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78" w:rsidRPr="00EE054C" w:rsidRDefault="002E086D" w:rsidP="00EE054C">
      <w:pPr>
        <w:jc w:val="center"/>
        <w:rPr>
          <w:b/>
          <w:sz w:val="28"/>
          <w:szCs w:val="28"/>
        </w:rPr>
      </w:pPr>
      <w:r w:rsidRPr="00EE054C">
        <w:rPr>
          <w:b/>
          <w:sz w:val="28"/>
          <w:szCs w:val="28"/>
        </w:rPr>
        <w:t>5</w:t>
      </w:r>
      <w:r w:rsidR="00D57F5D" w:rsidRPr="00EE054C">
        <w:rPr>
          <w:b/>
          <w:sz w:val="28"/>
          <w:szCs w:val="28"/>
        </w:rPr>
        <w:t xml:space="preserve"> en </w:t>
      </w:r>
      <w:r w:rsidRPr="00EE054C">
        <w:rPr>
          <w:b/>
          <w:sz w:val="28"/>
          <w:szCs w:val="28"/>
        </w:rPr>
        <w:t>6</w:t>
      </w:r>
      <w:r w:rsidR="00D57F5D" w:rsidRPr="00EE054C">
        <w:rPr>
          <w:b/>
          <w:sz w:val="28"/>
          <w:szCs w:val="28"/>
        </w:rPr>
        <w:t xml:space="preserve"> Oktober wandelen in de Ardennen</w:t>
      </w:r>
    </w:p>
    <w:p w:rsidR="00F625FC" w:rsidRDefault="00F625FC"/>
    <w:p w:rsidR="00D57F5D" w:rsidRDefault="00D57F5D">
      <w:r>
        <w:t>Voor de liefhebbers van berghutten en wandelen door de herfstpracht van de Ardennen</w:t>
      </w:r>
      <w:r w:rsidR="004F33A8">
        <w:t>,</w:t>
      </w:r>
      <w:r>
        <w:t xml:space="preserve"> </w:t>
      </w:r>
      <w:r w:rsidR="00DA6920">
        <w:t xml:space="preserve">wordt er </w:t>
      </w:r>
      <w:r>
        <w:t xml:space="preserve">op </w:t>
      </w:r>
      <w:r w:rsidR="006C12B1">
        <w:t>5</w:t>
      </w:r>
      <w:r>
        <w:t xml:space="preserve"> en </w:t>
      </w:r>
      <w:r w:rsidR="006C12B1">
        <w:t>6</w:t>
      </w:r>
      <w:r>
        <w:t xml:space="preserve"> oktober een wandelweekend</w:t>
      </w:r>
      <w:r w:rsidR="00DA6920">
        <w:t xml:space="preserve"> georganiseerd</w:t>
      </w:r>
      <w:r>
        <w:t>.</w:t>
      </w:r>
    </w:p>
    <w:p w:rsidR="00F625FC" w:rsidRDefault="00F625FC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DFF0892" wp14:editId="5BF88C40">
            <wp:simplePos x="0" y="0"/>
            <wp:positionH relativeFrom="column">
              <wp:posOffset>2324100</wp:posOffset>
            </wp:positionH>
            <wp:positionV relativeFrom="paragraph">
              <wp:posOffset>47625</wp:posOffset>
            </wp:positionV>
            <wp:extent cx="3364865" cy="2242820"/>
            <wp:effectExtent l="0" t="0" r="6985" b="5080"/>
            <wp:wrapTight wrapText="bothSides">
              <wp:wrapPolygon edited="0">
                <wp:start x="0" y="0"/>
                <wp:lineTo x="0" y="21465"/>
                <wp:lineTo x="21523" y="21465"/>
                <wp:lineTo x="21523" y="0"/>
                <wp:lineTo x="0" y="0"/>
              </wp:wrapPolygon>
            </wp:wrapTight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F5D" w:rsidRDefault="00D57F5D">
      <w:r>
        <w:t>We starten op zaterdag rond 10:30 in de buurt van Stavelot</w:t>
      </w:r>
      <w:r w:rsidR="00533EAF">
        <w:t xml:space="preserve">. Vervolgens wandelen we naar het natuurvriendenhuis </w:t>
      </w:r>
      <w:r>
        <w:t xml:space="preserve">Les </w:t>
      </w:r>
      <w:proofErr w:type="spellStart"/>
      <w:r>
        <w:t>Gattes</w:t>
      </w:r>
      <w:proofErr w:type="spellEnd"/>
      <w:r>
        <w:t>.</w:t>
      </w:r>
      <w:r w:rsidR="00533EAF">
        <w:t xml:space="preserve"> </w:t>
      </w:r>
      <w:r>
        <w:t xml:space="preserve">Op zondag wandelen we via een andere route terug naar de auto.  </w:t>
      </w:r>
    </w:p>
    <w:p w:rsidR="003905EC" w:rsidRDefault="003905EC" w:rsidP="003905EC">
      <w:r>
        <w:t xml:space="preserve">Het vervoer regelen </w:t>
      </w:r>
      <w:r w:rsidR="00D60466">
        <w:t xml:space="preserve">we zoveel mogelijk </w:t>
      </w:r>
      <w:r>
        <w:t xml:space="preserve">op basis van carpoolen. </w:t>
      </w:r>
    </w:p>
    <w:p w:rsidR="00F625FC" w:rsidRDefault="00F625FC" w:rsidP="003905EC"/>
    <w:p w:rsidR="00F625FC" w:rsidRDefault="00F625FC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BF1E2C0" wp14:editId="6994C62D">
            <wp:simplePos x="0" y="0"/>
            <wp:positionH relativeFrom="column">
              <wp:posOffset>-51435</wp:posOffset>
            </wp:positionH>
            <wp:positionV relativeFrom="paragraph">
              <wp:posOffset>186690</wp:posOffset>
            </wp:positionV>
            <wp:extent cx="3138170" cy="2115820"/>
            <wp:effectExtent l="0" t="0" r="5080" b="0"/>
            <wp:wrapSquare wrapText="bothSides"/>
            <wp:docPr id="1" name="Afbeelding 1" descr="Afbeeldingsresultaat voor les gattes amis de la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es gattes amis de la 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8FC" w:rsidRDefault="004D08FC">
      <w:r>
        <w:t xml:space="preserve">Begin oktober is er vaak sprake van heerlijk nazomerweer, dit is je kans om daar nog even van te genieten. </w:t>
      </w:r>
    </w:p>
    <w:p w:rsidR="00D57F5D" w:rsidRDefault="00DA6920">
      <w:r>
        <w:t xml:space="preserve">Les </w:t>
      </w:r>
      <w:proofErr w:type="spellStart"/>
      <w:r>
        <w:t>Gattes</w:t>
      </w:r>
      <w:proofErr w:type="spellEnd"/>
      <w:r>
        <w:t xml:space="preserve"> is het mooist gelegen natuurvrie</w:t>
      </w:r>
      <w:r w:rsidR="004E71D3">
        <w:t>n</w:t>
      </w:r>
      <w:r>
        <w:t xml:space="preserve">denhuis van de Benelux. </w:t>
      </w:r>
      <w:r w:rsidR="004D08FC">
        <w:t xml:space="preserve">Prachtig om in de </w:t>
      </w:r>
      <w:r w:rsidR="00533EAF">
        <w:t xml:space="preserve">tuin </w:t>
      </w:r>
      <w:r w:rsidR="004D08FC">
        <w:t xml:space="preserve">te zien hoe </w:t>
      </w:r>
      <w:r w:rsidR="00533EAF">
        <w:t xml:space="preserve">de zon in de verte wegzakt achter de glooiingen van de Ardennen. </w:t>
      </w:r>
      <w:bookmarkStart w:id="0" w:name="_GoBack"/>
      <w:bookmarkEnd w:id="0"/>
    </w:p>
    <w:p w:rsidR="003905EC" w:rsidRDefault="003905EC" w:rsidP="006333D2">
      <w:pPr>
        <w:rPr>
          <w:b/>
        </w:rPr>
      </w:pPr>
    </w:p>
    <w:p w:rsidR="006333D2" w:rsidRPr="006C12B1" w:rsidRDefault="006333D2" w:rsidP="006333D2">
      <w:pPr>
        <w:rPr>
          <w:b/>
        </w:rPr>
      </w:pPr>
      <w:r>
        <w:rPr>
          <w:b/>
        </w:rPr>
        <w:t>Wandelen</w:t>
      </w:r>
    </w:p>
    <w:p w:rsidR="006333D2" w:rsidRDefault="006333D2" w:rsidP="006333D2">
      <w:r>
        <w:t xml:space="preserve">De details van de wandeling worden nog </w:t>
      </w:r>
      <w:r w:rsidR="00DA6920">
        <w:t>ingevuld. U</w:t>
      </w:r>
      <w:r>
        <w:t>itgangspunt is maxim</w:t>
      </w:r>
      <w:r w:rsidR="00DA6920">
        <w:t>aal genieten van het glooiende en beboste gebied</w:t>
      </w:r>
      <w:r w:rsidR="00993A27">
        <w:t>,</w:t>
      </w:r>
      <w:r w:rsidR="00DA6920">
        <w:t xml:space="preserve"> hier en daar doorsneden met beekjes.</w:t>
      </w:r>
      <w:r>
        <w:t xml:space="preserve"> Afhankelijk van de </w:t>
      </w:r>
      <w:r w:rsidR="006D3BC7">
        <w:t xml:space="preserve">wandelbehoefte </w:t>
      </w:r>
      <w:r w:rsidR="00DA6920">
        <w:t xml:space="preserve">kan er </w:t>
      </w:r>
      <w:r>
        <w:t>kort</w:t>
      </w:r>
      <w:r w:rsidR="00DA6920">
        <w:t xml:space="preserve"> of  langer gewandeld worden</w:t>
      </w:r>
      <w:r>
        <w:t>, zo rond de 12 en 18 km.</w:t>
      </w:r>
    </w:p>
    <w:p w:rsidR="002E086D" w:rsidRPr="006C12B1" w:rsidRDefault="0096566D">
      <w:pPr>
        <w:rPr>
          <w:b/>
        </w:rPr>
      </w:pPr>
      <w:r>
        <w:rPr>
          <w:b/>
        </w:rPr>
        <w:t xml:space="preserve">Les </w:t>
      </w:r>
      <w:proofErr w:type="spellStart"/>
      <w:r>
        <w:rPr>
          <w:b/>
        </w:rPr>
        <w:t>Gattes</w:t>
      </w:r>
      <w:proofErr w:type="spellEnd"/>
    </w:p>
    <w:p w:rsidR="002B1412" w:rsidRDefault="002E086D">
      <w:r>
        <w:t xml:space="preserve">Het natuurvriendenhuis heeft veel weg van een </w:t>
      </w:r>
      <w:r w:rsidR="00533EAF">
        <w:t xml:space="preserve">eenvoudige </w:t>
      </w:r>
      <w:r>
        <w:t>berghut</w:t>
      </w:r>
      <w:r w:rsidR="00533EAF">
        <w:t xml:space="preserve">, vanaf </w:t>
      </w:r>
      <w:r w:rsidR="006C12B1">
        <w:t>5</w:t>
      </w:r>
      <w:r w:rsidR="006333D2">
        <w:t>5</w:t>
      </w:r>
      <w:r w:rsidR="006C12B1">
        <w:t xml:space="preserve">0 meter </w:t>
      </w:r>
      <w:r w:rsidR="00533EAF">
        <w:t xml:space="preserve">hoogte heb je er </w:t>
      </w:r>
      <w:r w:rsidR="006C12B1">
        <w:t>uitzicht over de vallei van de Salm</w:t>
      </w:r>
      <w:r>
        <w:t>.</w:t>
      </w:r>
      <w:r w:rsidR="002B1412">
        <w:t xml:space="preserve"> De tuin is voorzien van picknick banken. Binnen is een gemeenschapsruimte met grote open haard en k</w:t>
      </w:r>
      <w:r w:rsidR="004F33A8">
        <w:t>unnen we</w:t>
      </w:r>
      <w:r w:rsidR="002B1412">
        <w:t xml:space="preserve"> gebruik maken van de keuken.</w:t>
      </w:r>
    </w:p>
    <w:p w:rsidR="002E086D" w:rsidRDefault="004F33A8">
      <w:r>
        <w:t>Er is</w:t>
      </w:r>
      <w:r w:rsidR="002E086D">
        <w:t xml:space="preserve"> voor 24 personen gereserveerd. </w:t>
      </w:r>
      <w:r w:rsidR="006C12B1">
        <w:t xml:space="preserve">Twee 8 persoons </w:t>
      </w:r>
      <w:r w:rsidR="00533EAF">
        <w:t>slaap</w:t>
      </w:r>
      <w:r w:rsidR="002E086D">
        <w:t xml:space="preserve">kamers </w:t>
      </w:r>
      <w:r w:rsidR="006C12B1">
        <w:t>en twee 4 persoons.</w:t>
      </w:r>
    </w:p>
    <w:p w:rsidR="00533EAF" w:rsidRDefault="00533EAF">
      <w:r>
        <w:lastRenderedPageBreak/>
        <w:t xml:space="preserve">Om </w:t>
      </w:r>
      <w:r w:rsidR="006D3BC7">
        <w:t xml:space="preserve">de organisatie </w:t>
      </w:r>
      <w:r>
        <w:t>voor ied</w:t>
      </w:r>
      <w:r w:rsidR="006333D2">
        <w:t xml:space="preserve">ereen behapbaar te houden </w:t>
      </w:r>
      <w:r w:rsidR="006D3BC7">
        <w:t xml:space="preserve">en het gewicht p.p. te beperken </w:t>
      </w:r>
      <w:r w:rsidR="006333D2">
        <w:t>gaan we in drie groepjes koken</w:t>
      </w:r>
      <w:r w:rsidR="006D3BC7">
        <w:t>.</w:t>
      </w:r>
      <w:r w:rsidR="006333D2">
        <w:t xml:space="preserve"> </w:t>
      </w:r>
      <w:r w:rsidR="004D08FC">
        <w:t>Op basis van specifieke eetwensen probeer ik vooraf de groepjes samen te stellen. Iedere groep regelt onderling de inkoop.</w:t>
      </w:r>
    </w:p>
    <w:p w:rsidR="006C12B1" w:rsidRDefault="006D3BC7">
      <w:r>
        <w:t>De gang van zaken in het huis en de kosten van consumpties vind je onder</w:t>
      </w:r>
      <w:r w:rsidR="00DA6920">
        <w:t>aan</w:t>
      </w:r>
      <w:r>
        <w:t xml:space="preserve">. </w:t>
      </w:r>
      <w:r w:rsidR="003905EC">
        <w:t xml:space="preserve">Het is </w:t>
      </w:r>
      <w:r w:rsidR="0096566D">
        <w:t xml:space="preserve">ook </w:t>
      </w:r>
      <w:r w:rsidR="003905EC">
        <w:t xml:space="preserve">mogelijk   vrijdag </w:t>
      </w:r>
      <w:r w:rsidR="00F625FC">
        <w:t>op zaterdag al te overnachten. Het huis open</w:t>
      </w:r>
      <w:r w:rsidR="0096566D">
        <w:t>t</w:t>
      </w:r>
      <w:r w:rsidR="00F625FC">
        <w:t xml:space="preserve"> op vrijdag rond 18:00. </w:t>
      </w:r>
    </w:p>
    <w:p w:rsidR="006C12B1" w:rsidRPr="006D3BC7" w:rsidRDefault="006C12B1">
      <w:pPr>
        <w:rPr>
          <w:b/>
        </w:rPr>
      </w:pPr>
      <w:r w:rsidRPr="006D3BC7">
        <w:rPr>
          <w:b/>
        </w:rPr>
        <w:t>Kosten</w:t>
      </w:r>
      <w:r w:rsidR="006333D2" w:rsidRPr="006D3BC7">
        <w:rPr>
          <w:b/>
        </w:rPr>
        <w:t xml:space="preserve"> en organisatie</w:t>
      </w:r>
    </w:p>
    <w:p w:rsidR="006333D2" w:rsidRDefault="005F5160" w:rsidP="005F5160">
      <w:pPr>
        <w:spacing w:after="0"/>
      </w:pPr>
      <w:r>
        <w:t>De deelnamekosten van het weekend zijn:</w:t>
      </w:r>
      <w:r w:rsidR="006333D2">
        <w:t xml:space="preserve"> </w:t>
      </w:r>
    </w:p>
    <w:p w:rsidR="00993A27" w:rsidRPr="005F5160" w:rsidRDefault="00993A27" w:rsidP="005F5160">
      <w:pPr>
        <w:pStyle w:val="Lijstalinea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 w:rsidRPr="005F5160">
        <w:rPr>
          <w:rFonts w:ascii="Calibri" w:hAnsi="Calibri" w:cs="Calibri"/>
        </w:rPr>
        <w:t xml:space="preserve">Lid NIVON en lid BSG -&gt; </w:t>
      </w:r>
      <w:r w:rsidR="005F5160" w:rsidRPr="005F5160">
        <w:rPr>
          <w:rFonts w:ascii="Calibri" w:hAnsi="Calibri" w:cs="Calibri"/>
        </w:rPr>
        <w:t>€ 8,50 (t</w:t>
      </w:r>
      <w:r w:rsidR="00D60466">
        <w:rPr>
          <w:rFonts w:ascii="Calibri" w:hAnsi="Calibri" w:cs="Calibri"/>
        </w:rPr>
        <w:t xml:space="preserve">ot </w:t>
      </w:r>
      <w:r w:rsidR="005F5160" w:rsidRPr="005F5160">
        <w:rPr>
          <w:rFonts w:ascii="Calibri" w:hAnsi="Calibri" w:cs="Calibri"/>
        </w:rPr>
        <w:t>1</w:t>
      </w:r>
      <w:r w:rsidR="00D60466">
        <w:rPr>
          <w:rFonts w:ascii="Calibri" w:hAnsi="Calibri" w:cs="Calibri"/>
        </w:rPr>
        <w:t>4</w:t>
      </w:r>
      <w:r w:rsidR="005F5160" w:rsidRPr="005F5160">
        <w:rPr>
          <w:rFonts w:ascii="Calibri" w:hAnsi="Calibri" w:cs="Calibri"/>
        </w:rPr>
        <w:t xml:space="preserve"> jaar € 6,50)</w:t>
      </w:r>
    </w:p>
    <w:p w:rsidR="005F5160" w:rsidRPr="005F5160" w:rsidRDefault="00993A27" w:rsidP="005F5160">
      <w:pPr>
        <w:pStyle w:val="Lijstalinea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 w:rsidRPr="005F5160">
        <w:rPr>
          <w:rFonts w:ascii="Calibri" w:hAnsi="Calibri" w:cs="Calibri"/>
        </w:rPr>
        <w:t xml:space="preserve">Lid NIVON en geen lid BSG -&gt; </w:t>
      </w:r>
      <w:r w:rsidR="005F5160" w:rsidRPr="005F5160">
        <w:rPr>
          <w:rFonts w:ascii="Calibri" w:hAnsi="Calibri" w:cs="Calibri"/>
        </w:rPr>
        <w:t xml:space="preserve">€ 10,50 (tot 14 jaar € 8,50) </w:t>
      </w:r>
    </w:p>
    <w:p w:rsidR="00993A27" w:rsidRPr="004F33A8" w:rsidRDefault="00993A27" w:rsidP="005F5160">
      <w:pPr>
        <w:pStyle w:val="Lijstalinea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 w:rsidRPr="005F5160">
        <w:rPr>
          <w:rFonts w:ascii="Calibri" w:hAnsi="Calibri" w:cs="Calibri"/>
        </w:rPr>
        <w:t xml:space="preserve">Geen lid NIVON en geen </w:t>
      </w:r>
      <w:r w:rsidRPr="004F33A8">
        <w:rPr>
          <w:rFonts w:ascii="Calibri" w:hAnsi="Calibri" w:cs="Calibri"/>
        </w:rPr>
        <w:t xml:space="preserve">lid BSG -&gt; </w:t>
      </w:r>
      <w:r w:rsidR="005F5160" w:rsidRPr="004F33A8">
        <w:rPr>
          <w:rFonts w:ascii="Calibri" w:hAnsi="Calibri" w:cs="Calibri"/>
        </w:rPr>
        <w:t>€ 1</w:t>
      </w:r>
      <w:r w:rsidR="004F33A8" w:rsidRPr="004F33A8">
        <w:rPr>
          <w:rFonts w:ascii="Calibri" w:hAnsi="Calibri" w:cs="Calibri"/>
        </w:rPr>
        <w:t>5</w:t>
      </w:r>
      <w:r w:rsidR="005F5160" w:rsidRPr="004F33A8">
        <w:rPr>
          <w:rFonts w:ascii="Calibri" w:hAnsi="Calibri" w:cs="Calibri"/>
        </w:rPr>
        <w:t>,50 (tot 14 jaar € 1</w:t>
      </w:r>
      <w:r w:rsidR="004F33A8" w:rsidRPr="004F33A8">
        <w:rPr>
          <w:rFonts w:ascii="Calibri" w:hAnsi="Calibri" w:cs="Calibri"/>
        </w:rPr>
        <w:t>1</w:t>
      </w:r>
      <w:r w:rsidR="005F5160" w:rsidRPr="004F33A8">
        <w:rPr>
          <w:rFonts w:ascii="Calibri" w:hAnsi="Calibri" w:cs="Calibri"/>
        </w:rPr>
        <w:t>,50)</w:t>
      </w:r>
    </w:p>
    <w:p w:rsidR="00993A27" w:rsidRPr="004F33A8" w:rsidRDefault="00993A27" w:rsidP="005F5160">
      <w:pPr>
        <w:pStyle w:val="Lijstalinea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 w:rsidRPr="004F33A8">
        <w:rPr>
          <w:rFonts w:ascii="Calibri" w:hAnsi="Calibri" w:cs="Calibri"/>
        </w:rPr>
        <w:t xml:space="preserve">Geen lid NIVON en lid BSG -&gt; </w:t>
      </w:r>
      <w:r w:rsidR="005F5160" w:rsidRPr="004F33A8">
        <w:rPr>
          <w:rFonts w:ascii="Calibri" w:hAnsi="Calibri" w:cs="Calibri"/>
        </w:rPr>
        <w:t>€ 1</w:t>
      </w:r>
      <w:r w:rsidR="004F33A8" w:rsidRPr="004F33A8">
        <w:rPr>
          <w:rFonts w:ascii="Calibri" w:hAnsi="Calibri" w:cs="Calibri"/>
        </w:rPr>
        <w:t>3</w:t>
      </w:r>
      <w:r w:rsidR="005F5160" w:rsidRPr="004F33A8">
        <w:rPr>
          <w:rFonts w:ascii="Calibri" w:hAnsi="Calibri" w:cs="Calibri"/>
        </w:rPr>
        <w:t xml:space="preserve">,50 (tot 14 jaar € </w:t>
      </w:r>
      <w:r w:rsidR="004F33A8" w:rsidRPr="004F33A8">
        <w:rPr>
          <w:rFonts w:ascii="Calibri" w:hAnsi="Calibri" w:cs="Calibri"/>
        </w:rPr>
        <w:t>9</w:t>
      </w:r>
      <w:r w:rsidR="005F5160" w:rsidRPr="004F33A8">
        <w:rPr>
          <w:rFonts w:ascii="Calibri" w:hAnsi="Calibri" w:cs="Calibri"/>
        </w:rPr>
        <w:t>,50)</w:t>
      </w:r>
    </w:p>
    <w:p w:rsidR="00F625FC" w:rsidRDefault="00F625FC"/>
    <w:p w:rsidR="00EE054C" w:rsidRDefault="005F5160">
      <w:r>
        <w:t>D</w:t>
      </w:r>
      <w:r w:rsidR="00EE054C">
        <w:t xml:space="preserve">at is </w:t>
      </w:r>
      <w:r w:rsidR="003905EC">
        <w:t>p</w:t>
      </w:r>
      <w:r w:rsidR="00F625FC">
        <w:t xml:space="preserve">er </w:t>
      </w:r>
      <w:r w:rsidR="003905EC">
        <w:t>p</w:t>
      </w:r>
      <w:r w:rsidR="00F625FC">
        <w:t>ersoon</w:t>
      </w:r>
      <w:r w:rsidR="003905EC">
        <w:t xml:space="preserve"> </w:t>
      </w:r>
      <w:r>
        <w:t>incl</w:t>
      </w:r>
      <w:r w:rsidR="00EE054C">
        <w:t>. overnachting en toeristenbelasting. De kosten voor de groepsmaaltijd en meerijden zijn onderling te verrekenen.</w:t>
      </w:r>
    </w:p>
    <w:p w:rsidR="00EE054C" w:rsidRDefault="00EE054C" w:rsidP="00EE054C">
      <w:pPr>
        <w:spacing w:after="0" w:line="240" w:lineRule="auto"/>
      </w:pPr>
      <w:r>
        <w:t>Wil je een extra nacht blijven dan is het tarief;</w:t>
      </w:r>
    </w:p>
    <w:p w:rsidR="00EE054C" w:rsidRPr="004F33A8" w:rsidRDefault="00EE054C" w:rsidP="00EE054C">
      <w:pPr>
        <w:pStyle w:val="Lijstalinea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4F33A8">
        <w:rPr>
          <w:rFonts w:ascii="Calibri" w:hAnsi="Calibri" w:cs="Calibri"/>
        </w:rPr>
        <w:t>€ 8,50 (tot 14 jaar € 6,50) voor NIVON leden.</w:t>
      </w:r>
    </w:p>
    <w:p w:rsidR="00EE054C" w:rsidRPr="004F33A8" w:rsidRDefault="00EE054C" w:rsidP="00EE054C">
      <w:pPr>
        <w:pStyle w:val="Lijstalinea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4F33A8">
        <w:rPr>
          <w:rFonts w:ascii="Calibri" w:hAnsi="Calibri" w:cs="Calibri"/>
        </w:rPr>
        <w:t>€ 1</w:t>
      </w:r>
      <w:r w:rsidR="004F33A8" w:rsidRPr="004F33A8">
        <w:rPr>
          <w:rFonts w:ascii="Calibri" w:hAnsi="Calibri" w:cs="Calibri"/>
        </w:rPr>
        <w:t>3</w:t>
      </w:r>
      <w:r w:rsidRPr="004F33A8">
        <w:rPr>
          <w:rFonts w:ascii="Calibri" w:hAnsi="Calibri" w:cs="Calibri"/>
        </w:rPr>
        <w:t xml:space="preserve">,50 (tot 14 jaar € </w:t>
      </w:r>
      <w:r w:rsidR="004F33A8" w:rsidRPr="004F33A8">
        <w:rPr>
          <w:rFonts w:ascii="Calibri" w:hAnsi="Calibri" w:cs="Calibri"/>
        </w:rPr>
        <w:t>9</w:t>
      </w:r>
      <w:r w:rsidRPr="004F33A8">
        <w:rPr>
          <w:rFonts w:ascii="Calibri" w:hAnsi="Calibri" w:cs="Calibri"/>
        </w:rPr>
        <w:t>,50) voor niet NIVON leden.</w:t>
      </w:r>
    </w:p>
    <w:p w:rsidR="006C12B1" w:rsidRDefault="006C12B1"/>
    <w:p w:rsidR="006333D2" w:rsidRPr="00EE054C" w:rsidRDefault="006333D2" w:rsidP="00F625FC">
      <w:pPr>
        <w:spacing w:after="0"/>
        <w:rPr>
          <w:b/>
        </w:rPr>
      </w:pPr>
      <w:r w:rsidRPr="00EE054C">
        <w:rPr>
          <w:b/>
        </w:rPr>
        <w:t>Aanmelden</w:t>
      </w:r>
    </w:p>
    <w:p w:rsidR="006333D2" w:rsidRDefault="006333D2" w:rsidP="00F625FC">
      <w:pPr>
        <w:spacing w:after="0"/>
      </w:pPr>
      <w:r>
        <w:t xml:space="preserve">Zin om mee te gaan meld je dan aan bij </w:t>
      </w:r>
      <w:hyperlink r:id="rId7" w:history="1">
        <w:r w:rsidRPr="00372A75">
          <w:rPr>
            <w:rStyle w:val="Hyperlink"/>
          </w:rPr>
          <w:t>bertdejeu@worldmail.nl</w:t>
        </w:r>
      </w:hyperlink>
      <w:r>
        <w:t xml:space="preserve"> </w:t>
      </w:r>
      <w:r w:rsidR="00F625FC">
        <w:t xml:space="preserve">(0180-625193) </w:t>
      </w:r>
      <w:r>
        <w:t xml:space="preserve">en geef daarbij even op: </w:t>
      </w:r>
    </w:p>
    <w:p w:rsidR="006333D2" w:rsidRDefault="006333D2" w:rsidP="00F625FC">
      <w:pPr>
        <w:pStyle w:val="Lijstalinea"/>
        <w:numPr>
          <w:ilvl w:val="0"/>
          <w:numId w:val="1"/>
        </w:numPr>
        <w:spacing w:after="0"/>
      </w:pPr>
      <w:r>
        <w:t>Ga je met de auto / wil je meerijden / hoeveel meerijders kan je meenemen.</w:t>
      </w:r>
    </w:p>
    <w:p w:rsidR="006333D2" w:rsidRDefault="006333D2" w:rsidP="00F625FC">
      <w:pPr>
        <w:pStyle w:val="Lijstalinea"/>
        <w:numPr>
          <w:ilvl w:val="0"/>
          <w:numId w:val="1"/>
        </w:numPr>
        <w:spacing w:after="0"/>
      </w:pPr>
      <w:r>
        <w:t>Heb je specifieke eetwensen.</w:t>
      </w:r>
    </w:p>
    <w:p w:rsidR="006D3BC7" w:rsidRDefault="0053650D" w:rsidP="00F625FC">
      <w:pPr>
        <w:pStyle w:val="Lijstalinea"/>
        <w:numPr>
          <w:ilvl w:val="0"/>
          <w:numId w:val="1"/>
        </w:numPr>
        <w:spacing w:after="0"/>
      </w:pPr>
      <w:r>
        <w:t>I</w:t>
      </w:r>
      <w:r w:rsidR="006333D2">
        <w:t>s je wandelbehoefte</w:t>
      </w:r>
      <w:r>
        <w:t xml:space="preserve"> lang / kort / maakt niet uit / met of zonder oriëntatie opdrachten.</w:t>
      </w:r>
      <w:r w:rsidR="006333D2">
        <w:t xml:space="preserve"> </w:t>
      </w:r>
    </w:p>
    <w:p w:rsidR="00F625FC" w:rsidRDefault="00F625FC" w:rsidP="00F625FC">
      <w:pPr>
        <w:pStyle w:val="Lijstalinea"/>
        <w:numPr>
          <w:ilvl w:val="0"/>
          <w:numId w:val="1"/>
        </w:numPr>
        <w:spacing w:after="0"/>
      </w:pPr>
      <w:r>
        <w:t>Wil je ook vr op za al overnachten.</w:t>
      </w:r>
    </w:p>
    <w:p w:rsidR="00F625FC" w:rsidRDefault="00F625FC" w:rsidP="00F625FC">
      <w:pPr>
        <w:spacing w:after="0"/>
      </w:pPr>
    </w:p>
    <w:p w:rsidR="00F625FC" w:rsidRDefault="00EE054C" w:rsidP="00F625FC">
      <w:pPr>
        <w:spacing w:after="0"/>
      </w:pPr>
      <w:r>
        <w:t xml:space="preserve">Je aanmelding is definitief wanneer de deelnamekosten zijn overgemaakt naar de rekening van de </w:t>
      </w:r>
      <w:r w:rsidR="00F625FC">
        <w:t>bergsportgroep -</w:t>
      </w:r>
      <w:r>
        <w:t xml:space="preserve"> </w:t>
      </w:r>
      <w:proofErr w:type="spellStart"/>
      <w:r w:rsidR="00F625FC">
        <w:t>Nivon</w:t>
      </w:r>
      <w:proofErr w:type="spellEnd"/>
      <w:r w:rsidR="00F625FC">
        <w:t xml:space="preserve"> Bergsportgroep Rotterdam NL75 INGB 0003 3606 90 - onder vermelding van </w:t>
      </w:r>
    </w:p>
    <w:p w:rsidR="006D3BC7" w:rsidRDefault="00F625FC">
      <w:r>
        <w:t>Ardennen oktober.</w:t>
      </w:r>
      <w:r w:rsidR="006D3BC7">
        <w:br w:type="page"/>
      </w:r>
    </w:p>
    <w:p w:rsidR="006D3BC7" w:rsidRPr="004F33A8" w:rsidRDefault="006D3BC7" w:rsidP="006D3BC7">
      <w:pPr>
        <w:spacing w:after="0"/>
        <w:ind w:right="-284"/>
        <w:jc w:val="center"/>
        <w:rPr>
          <w:rFonts w:ascii="Impact" w:hAnsi="Impact"/>
        </w:rPr>
      </w:pPr>
      <w:r w:rsidRPr="004F33A8">
        <w:rPr>
          <w:rFonts w:ascii="Impact" w:hAnsi="Impact"/>
        </w:rPr>
        <w:lastRenderedPageBreak/>
        <w:t xml:space="preserve">AMIS DE LA NATURE </w:t>
      </w:r>
      <w:proofErr w:type="spellStart"/>
      <w:r w:rsidRPr="004F33A8">
        <w:rPr>
          <w:rFonts w:ascii="Impact" w:hAnsi="Impact"/>
        </w:rPr>
        <w:t>section</w:t>
      </w:r>
      <w:proofErr w:type="spellEnd"/>
      <w:r w:rsidRPr="004F33A8">
        <w:rPr>
          <w:rFonts w:ascii="Impact" w:hAnsi="Impact"/>
        </w:rPr>
        <w:t xml:space="preserve"> </w:t>
      </w:r>
      <w:proofErr w:type="spellStart"/>
      <w:r w:rsidRPr="004F33A8">
        <w:rPr>
          <w:rFonts w:ascii="Impact" w:hAnsi="Impact"/>
        </w:rPr>
        <w:t>Chênée-Embourg</w:t>
      </w:r>
      <w:proofErr w:type="spellEnd"/>
      <w:r w:rsidRPr="004F33A8">
        <w:rPr>
          <w:rFonts w:ascii="Impact" w:hAnsi="Impact"/>
        </w:rPr>
        <w:t xml:space="preserve"> – CHALET « LES GATTES » - LOGBIERME</w:t>
      </w:r>
    </w:p>
    <w:p w:rsidR="006D3BC7" w:rsidRPr="004F33A8" w:rsidRDefault="006D3BC7" w:rsidP="006D3BC7">
      <w:pPr>
        <w:spacing w:after="0"/>
        <w:ind w:right="-284"/>
        <w:jc w:val="center"/>
        <w:rPr>
          <w:i/>
        </w:rPr>
      </w:pPr>
    </w:p>
    <w:p w:rsidR="006D3BC7" w:rsidRPr="006D3BC7" w:rsidRDefault="006D3BC7" w:rsidP="006D3BC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/>
        <w:ind w:right="-284"/>
        <w:jc w:val="center"/>
        <w:rPr>
          <w:b/>
          <w:i/>
          <w:color w:val="0070C0"/>
          <w:sz w:val="20"/>
          <w:szCs w:val="20"/>
        </w:rPr>
      </w:pPr>
      <w:r w:rsidRPr="006D3BC7">
        <w:rPr>
          <w:b/>
          <w:i/>
          <w:color w:val="0070C0"/>
          <w:sz w:val="20"/>
          <w:szCs w:val="20"/>
        </w:rPr>
        <w:t>BELANGRIJK TE WETEN VOORDAT U AAN DE CHALET KOMT, OM TE RESPECTEREN TIJDENS UW VERBLIJF</w:t>
      </w:r>
    </w:p>
    <w:p w:rsidR="006D3BC7" w:rsidRPr="006D3BC7" w:rsidRDefault="006D3BC7" w:rsidP="006D3BC7">
      <w:pPr>
        <w:spacing w:after="0"/>
        <w:ind w:right="-284"/>
        <w:rPr>
          <w:i/>
        </w:rPr>
      </w:pPr>
    </w:p>
    <w:p w:rsidR="006D3BC7" w:rsidRPr="006D3BC7" w:rsidRDefault="006D3BC7" w:rsidP="006D3BC7">
      <w:pPr>
        <w:spacing w:after="0"/>
        <w:ind w:right="-284"/>
        <w:rPr>
          <w:i/>
        </w:rPr>
      </w:pPr>
    </w:p>
    <w:p w:rsidR="006D3BC7" w:rsidRPr="006D3BC7" w:rsidRDefault="006D3BC7" w:rsidP="006D3BC7">
      <w:pPr>
        <w:spacing w:after="0"/>
        <w:ind w:right="-284"/>
        <w:rPr>
          <w:b/>
          <w:u w:val="single"/>
        </w:rPr>
      </w:pPr>
      <w:r w:rsidRPr="006D3BC7">
        <w:rPr>
          <w:b/>
          <w:u w:val="single"/>
        </w:rPr>
        <w:t>Wat mee te nemen</w:t>
      </w:r>
    </w:p>
    <w:p w:rsidR="006D3BC7" w:rsidRPr="006D3BC7" w:rsidRDefault="006D3BC7" w:rsidP="006D3BC7">
      <w:pPr>
        <w:spacing w:after="0"/>
        <w:ind w:right="-284"/>
      </w:pPr>
    </w:p>
    <w:p w:rsidR="006D3BC7" w:rsidRPr="006D3BC7" w:rsidRDefault="006D3BC7" w:rsidP="006D3BC7">
      <w:pPr>
        <w:spacing w:after="0"/>
        <w:ind w:right="-284"/>
      </w:pPr>
      <w:r w:rsidRPr="006D3BC7">
        <w:t>Slaapzak en onderlaken + kussensloop, of onder- en bovenlakens + kussensloop</w:t>
      </w:r>
    </w:p>
    <w:p w:rsidR="006D3BC7" w:rsidRPr="006D3BC7" w:rsidRDefault="006D3BC7" w:rsidP="006D3BC7">
      <w:pPr>
        <w:spacing w:after="0"/>
        <w:ind w:right="-284"/>
      </w:pPr>
      <w:r w:rsidRPr="006D3BC7">
        <w:t>Theedoeken</w:t>
      </w:r>
    </w:p>
    <w:p w:rsidR="006D3BC7" w:rsidRPr="006D3BC7" w:rsidRDefault="006D3BC7" w:rsidP="006D3BC7">
      <w:pPr>
        <w:spacing w:after="0"/>
        <w:ind w:right="-284"/>
      </w:pPr>
      <w:r w:rsidRPr="006D3BC7">
        <w:t>Eten voor de maaltijden die u tijdens uw verblijf zult bereiden</w:t>
      </w:r>
    </w:p>
    <w:p w:rsidR="006D3BC7" w:rsidRPr="006D3BC7" w:rsidRDefault="006D3BC7" w:rsidP="006D3BC7">
      <w:pPr>
        <w:spacing w:after="0"/>
        <w:ind w:right="-284"/>
      </w:pPr>
    </w:p>
    <w:p w:rsidR="006D3BC7" w:rsidRPr="006D3BC7" w:rsidRDefault="006D3BC7" w:rsidP="006D3BC7">
      <w:pPr>
        <w:spacing w:after="0"/>
        <w:ind w:right="-284"/>
        <w:rPr>
          <w:b/>
          <w:u w:val="single"/>
        </w:rPr>
      </w:pPr>
      <w:r w:rsidRPr="006D3BC7">
        <w:rPr>
          <w:b/>
          <w:u w:val="single"/>
        </w:rPr>
        <w:t xml:space="preserve">Wat </w:t>
      </w:r>
      <w:r w:rsidRPr="006D3BC7">
        <w:rPr>
          <w:b/>
          <w:color w:val="0070C0"/>
          <w:u w:val="single"/>
        </w:rPr>
        <w:t>niet</w:t>
      </w:r>
      <w:r w:rsidRPr="006D3BC7">
        <w:rPr>
          <w:b/>
          <w:u w:val="single"/>
        </w:rPr>
        <w:t xml:space="preserve"> mee te nemen</w:t>
      </w:r>
    </w:p>
    <w:p w:rsidR="006D3BC7" w:rsidRPr="006D3BC7" w:rsidRDefault="006D3BC7" w:rsidP="006D3BC7">
      <w:pPr>
        <w:spacing w:after="0"/>
        <w:ind w:right="-284"/>
      </w:pPr>
      <w:r w:rsidRPr="006D3BC7">
        <w:t>Alcoholische dranken, wijnen en bieren, limonades, cokes, gebotteld water, verkocht in het huisje.</w:t>
      </w:r>
    </w:p>
    <w:p w:rsidR="006D3BC7" w:rsidRPr="006D3BC7" w:rsidRDefault="006D3BC7" w:rsidP="006D3BC7">
      <w:pPr>
        <w:spacing w:after="0"/>
        <w:ind w:left="426" w:right="-284"/>
        <w:rPr>
          <w:i/>
        </w:rPr>
      </w:pPr>
      <w:r w:rsidRPr="006D3BC7">
        <w:rPr>
          <w:b/>
          <w:i/>
          <w:color w:val="0070C0"/>
        </w:rPr>
        <w:t>Het kopen van de drankjes in het huisje is een verplichting</w:t>
      </w:r>
      <w:r w:rsidRPr="006D3BC7">
        <w:rPr>
          <w:i/>
        </w:rPr>
        <w:t>: het helpt ons het huis in goede gezondheid te houden en ook te voldoen aan de vele vereisten van de gemeente en de brandweer voor de veiligheid van iedereen.</w:t>
      </w:r>
    </w:p>
    <w:p w:rsidR="006D3BC7" w:rsidRPr="006D3BC7" w:rsidRDefault="006D3BC7" w:rsidP="006D3BC7">
      <w:pPr>
        <w:spacing w:after="0"/>
        <w:ind w:right="-284"/>
      </w:pPr>
    </w:p>
    <w:p w:rsidR="006D3BC7" w:rsidRPr="006D3BC7" w:rsidRDefault="006D3BC7" w:rsidP="006D3BC7">
      <w:pPr>
        <w:spacing w:after="0"/>
        <w:ind w:right="-284"/>
        <w:rPr>
          <w:b/>
          <w:u w:val="single"/>
        </w:rPr>
      </w:pPr>
      <w:r w:rsidRPr="006D3BC7">
        <w:rPr>
          <w:b/>
          <w:u w:val="single"/>
        </w:rPr>
        <w:t>De acties die het huisje schoon en vriendelijk maken en het verblijf voor iedereen gemakkelijker maken</w:t>
      </w:r>
    </w:p>
    <w:p w:rsidR="006D3BC7" w:rsidRPr="006D3BC7" w:rsidRDefault="006D3BC7" w:rsidP="006D3BC7">
      <w:pPr>
        <w:spacing w:after="0"/>
        <w:ind w:right="-284"/>
      </w:pPr>
    </w:p>
    <w:p w:rsidR="006D3BC7" w:rsidRPr="006D3BC7" w:rsidRDefault="006D3BC7" w:rsidP="006D3BC7">
      <w:pPr>
        <w:spacing w:after="0"/>
        <w:ind w:right="-284"/>
      </w:pPr>
      <w:r w:rsidRPr="006D3BC7">
        <w:t>Trekken slippers of lichte schoenen aan om door het chalet te rijden</w:t>
      </w:r>
    </w:p>
    <w:p w:rsidR="006D3BC7" w:rsidRPr="006D3BC7" w:rsidRDefault="006D3BC7" w:rsidP="006D3BC7">
      <w:pPr>
        <w:spacing w:after="0"/>
        <w:ind w:right="-284"/>
      </w:pPr>
      <w:r w:rsidRPr="006D3BC7">
        <w:t>Slapen in een bed dat bedekt is met lakens en kussenslopen die je bagage binnenbrengen</w:t>
      </w:r>
    </w:p>
    <w:p w:rsidR="006D3BC7" w:rsidRPr="006D3BC7" w:rsidRDefault="006D3BC7" w:rsidP="006D3BC7">
      <w:pPr>
        <w:spacing w:after="0"/>
        <w:ind w:right="-284"/>
      </w:pPr>
      <w:r w:rsidRPr="006D3BC7">
        <w:t>Berg schoenen en regen- of winterkleding op in de bagageruimte verlaten, de gemeenschappelijke ruimte en de keuken schoon en opgeruimd laten, na bewoning en gebruik</w:t>
      </w:r>
    </w:p>
    <w:p w:rsidR="006D3BC7" w:rsidRPr="006D3BC7" w:rsidRDefault="006D3BC7" w:rsidP="006D3BC7">
      <w:pPr>
        <w:spacing w:after="0"/>
        <w:ind w:right="-284"/>
      </w:pPr>
      <w:r w:rsidRPr="006D3BC7">
        <w:t>Kleding, handdoeken en badproducten in uw kamer terug na elk gebruik van de wasruimtes</w:t>
      </w:r>
    </w:p>
    <w:p w:rsidR="006D3BC7" w:rsidRPr="006D3BC7" w:rsidRDefault="006D3BC7" w:rsidP="006D3BC7">
      <w:pPr>
        <w:spacing w:after="0"/>
        <w:ind w:right="-284"/>
      </w:pPr>
      <w:r w:rsidRPr="006D3BC7">
        <w:t>Aan het einde van het verblijf : de kamer schoon maken, de dekens weg leggen</w:t>
      </w:r>
    </w:p>
    <w:p w:rsidR="006D3BC7" w:rsidRPr="006D3BC7" w:rsidRDefault="006D3BC7" w:rsidP="006D3BC7">
      <w:pPr>
        <w:spacing w:after="0"/>
        <w:ind w:right="-284"/>
      </w:pPr>
    </w:p>
    <w:p w:rsidR="006D3BC7" w:rsidRPr="006D3BC7" w:rsidRDefault="006D3BC7" w:rsidP="006D3BC7">
      <w:pPr>
        <w:spacing w:after="0"/>
        <w:ind w:right="-284"/>
        <w:rPr>
          <w:b/>
          <w:u w:val="single"/>
        </w:rPr>
      </w:pPr>
      <w:r w:rsidRPr="006D3BC7">
        <w:rPr>
          <w:b/>
          <w:u w:val="single"/>
        </w:rPr>
        <w:t>Initiatieven die de anderen respecteren</w:t>
      </w:r>
    </w:p>
    <w:p w:rsidR="006D3BC7" w:rsidRPr="006D3BC7" w:rsidRDefault="006D3BC7" w:rsidP="006D3BC7">
      <w:pPr>
        <w:spacing w:after="0"/>
        <w:ind w:right="-284"/>
      </w:pPr>
    </w:p>
    <w:p w:rsidR="006D3BC7" w:rsidRPr="006D3BC7" w:rsidRDefault="006D3BC7" w:rsidP="006D3BC7">
      <w:pPr>
        <w:spacing w:after="0"/>
        <w:ind w:right="-284"/>
      </w:pPr>
      <w:r w:rsidRPr="006D3BC7">
        <w:t>De afwas na elke maaltijd maken : was, droog en bewaar</w:t>
      </w:r>
    </w:p>
    <w:p w:rsidR="006D3BC7" w:rsidRPr="006D3BC7" w:rsidRDefault="006D3BC7" w:rsidP="006D3BC7">
      <w:pPr>
        <w:spacing w:after="0"/>
        <w:ind w:right="-284"/>
      </w:pPr>
      <w:r w:rsidRPr="006D3BC7">
        <w:t>De tafel opruimen en schoonmaken na de maaltijd, spelletjes of ander gebruik om het ter beschikking te stellen aan andere verhuurders als niet meer bewoont</w:t>
      </w:r>
    </w:p>
    <w:p w:rsidR="006D3BC7" w:rsidRPr="006D3BC7" w:rsidRDefault="006D3BC7" w:rsidP="006D3BC7">
      <w:pPr>
        <w:spacing w:after="0"/>
        <w:ind w:right="-284"/>
      </w:pPr>
      <w:r w:rsidRPr="006D3BC7">
        <w:t>De gootsteen van de badkamer, of de douche, schoon verlaten na gebruik</w:t>
      </w:r>
    </w:p>
    <w:p w:rsidR="006D3BC7" w:rsidRPr="006D3BC7" w:rsidRDefault="006D3BC7" w:rsidP="006D3BC7">
      <w:pPr>
        <w:spacing w:after="0"/>
        <w:ind w:right="-284"/>
      </w:pPr>
      <w:r w:rsidRPr="006D3BC7">
        <w:t>Kamers bezetten alleen om te slapen, 's nachts</w:t>
      </w:r>
    </w:p>
    <w:p w:rsidR="006D3BC7" w:rsidRPr="006D3BC7" w:rsidRDefault="006D3BC7" w:rsidP="006D3BC7">
      <w:pPr>
        <w:spacing w:after="0"/>
        <w:ind w:right="-284"/>
      </w:pPr>
      <w:r w:rsidRPr="006D3BC7">
        <w:t>De decibels die u produceert controleren om de andere verhuurders niet te storen, vooral ​​na een bepaalde tijd 's avonds, wanneer sommigen naar bed gingen</w:t>
      </w:r>
    </w:p>
    <w:p w:rsidR="006D3BC7" w:rsidRPr="006D3BC7" w:rsidRDefault="006D3BC7" w:rsidP="006D3BC7">
      <w:pPr>
        <w:spacing w:after="0"/>
        <w:ind w:right="-284"/>
      </w:pPr>
      <w:r w:rsidRPr="006D3BC7">
        <w:t>Zorg ervoor dat je de mensen in het dorp nooit stoort, verliefd op de rust om hen heen</w:t>
      </w:r>
    </w:p>
    <w:p w:rsidR="006D3BC7" w:rsidRPr="006D3BC7" w:rsidRDefault="006D3BC7" w:rsidP="006D3BC7">
      <w:pPr>
        <w:spacing w:after="0"/>
        <w:ind w:right="-284"/>
      </w:pPr>
    </w:p>
    <w:p w:rsidR="006D3BC7" w:rsidRPr="006D3BC7" w:rsidRDefault="006D3BC7" w:rsidP="006D3BC7">
      <w:pPr>
        <w:spacing w:after="0"/>
        <w:ind w:right="-284"/>
      </w:pPr>
    </w:p>
    <w:p w:rsidR="006D3BC7" w:rsidRPr="006D3BC7" w:rsidRDefault="006D3BC7" w:rsidP="006D3BC7">
      <w:pPr>
        <w:spacing w:after="0"/>
        <w:ind w:right="-284"/>
        <w:jc w:val="center"/>
        <w:rPr>
          <w:b/>
          <w:i/>
          <w:color w:val="0070C0"/>
        </w:rPr>
      </w:pPr>
      <w:r w:rsidRPr="006D3BC7">
        <w:rPr>
          <w:b/>
          <w:i/>
          <w:color w:val="0070C0"/>
        </w:rPr>
        <w:t xml:space="preserve">Bedankt voor het respecteren van deze paar regels van het leven die ervoor zorgen dat iedereen een weekend of een week terug wilt naar het chalet "les </w:t>
      </w:r>
      <w:proofErr w:type="spellStart"/>
      <w:r w:rsidRPr="006D3BC7">
        <w:rPr>
          <w:b/>
          <w:i/>
          <w:color w:val="0070C0"/>
        </w:rPr>
        <w:t>Gattes</w:t>
      </w:r>
      <w:proofErr w:type="spellEnd"/>
      <w:r w:rsidRPr="006D3BC7">
        <w:rPr>
          <w:b/>
          <w:i/>
          <w:color w:val="0070C0"/>
        </w:rPr>
        <w:t>"!</w:t>
      </w:r>
    </w:p>
    <w:p w:rsidR="0096566D" w:rsidRDefault="0096566D">
      <w:r>
        <w:br w:type="page"/>
      </w:r>
    </w:p>
    <w:p w:rsidR="006333D2" w:rsidRPr="006D3BC7" w:rsidRDefault="00561936" w:rsidP="006D3BC7">
      <w:pPr>
        <w:spacing w:after="0"/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409220</wp:posOffset>
            </wp:positionH>
            <wp:positionV relativeFrom="paragraph">
              <wp:posOffset>592303</wp:posOffset>
            </wp:positionV>
            <wp:extent cx="3950208" cy="5315203"/>
            <wp:effectExtent l="0" t="0" r="0" b="0"/>
            <wp:wrapNone/>
            <wp:docPr id="3" name="Afbeelding 3" descr="D:\01 - Data Marion-Bert\03 - Data gezamenlijk\04 - Vakantie en Weekends\2019\2019 Oktober weekend BSG\Consumpti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01 - Data Marion-Bert\03 - Data gezamenlijk\04 - Vakantie en Weekends\2019\2019 Oktober weekend BSG\Consumpties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208" cy="531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33D2" w:rsidRPr="006D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2726"/>
    <w:multiLevelType w:val="hybridMultilevel"/>
    <w:tmpl w:val="3AA42252"/>
    <w:lvl w:ilvl="0" w:tplc="0413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10FC396B"/>
    <w:multiLevelType w:val="hybridMultilevel"/>
    <w:tmpl w:val="060C53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95966"/>
    <w:multiLevelType w:val="hybridMultilevel"/>
    <w:tmpl w:val="883279C2"/>
    <w:lvl w:ilvl="0" w:tplc="EFB45A2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36C46"/>
    <w:multiLevelType w:val="hybridMultilevel"/>
    <w:tmpl w:val="F08A8B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5D"/>
    <w:rsid w:val="000E3200"/>
    <w:rsid w:val="002B1412"/>
    <w:rsid w:val="002E086D"/>
    <w:rsid w:val="003905EC"/>
    <w:rsid w:val="004D08FC"/>
    <w:rsid w:val="004E71D3"/>
    <w:rsid w:val="004F33A8"/>
    <w:rsid w:val="00522478"/>
    <w:rsid w:val="00533EAF"/>
    <w:rsid w:val="0053650D"/>
    <w:rsid w:val="00561936"/>
    <w:rsid w:val="005F5160"/>
    <w:rsid w:val="006333D2"/>
    <w:rsid w:val="006C12B1"/>
    <w:rsid w:val="006D3BC7"/>
    <w:rsid w:val="0096566D"/>
    <w:rsid w:val="00993A27"/>
    <w:rsid w:val="00AA27BF"/>
    <w:rsid w:val="00D57F5D"/>
    <w:rsid w:val="00D60466"/>
    <w:rsid w:val="00DA6920"/>
    <w:rsid w:val="00EE054C"/>
    <w:rsid w:val="00F6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443C"/>
  <w15:docId w15:val="{40A81931-A20C-47E0-9110-7A18D897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333D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333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bertdejeu@worldmai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MarionBert</dc:creator>
  <cp:lastModifiedBy>piet.degreef@gmail.com</cp:lastModifiedBy>
  <cp:revision>3</cp:revision>
  <dcterms:created xsi:type="dcterms:W3CDTF">2019-07-02T12:10:00Z</dcterms:created>
  <dcterms:modified xsi:type="dcterms:W3CDTF">2019-07-02T12:14:00Z</dcterms:modified>
</cp:coreProperties>
</file>