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B47B" w14:textId="77777777" w:rsidR="00522478" w:rsidRPr="00EE054C" w:rsidRDefault="009F492D" w:rsidP="00EE0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57F5D" w:rsidRPr="00EE054C">
        <w:rPr>
          <w:b/>
          <w:sz w:val="28"/>
          <w:szCs w:val="28"/>
        </w:rPr>
        <w:t xml:space="preserve"> en </w:t>
      </w:r>
      <w:r w:rsidR="00917D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917DF7">
        <w:rPr>
          <w:b/>
          <w:sz w:val="28"/>
          <w:szCs w:val="28"/>
        </w:rPr>
        <w:t xml:space="preserve"> </w:t>
      </w:r>
      <w:r w:rsidR="000641BF" w:rsidRPr="00EE054C">
        <w:rPr>
          <w:b/>
          <w:sz w:val="28"/>
          <w:szCs w:val="28"/>
        </w:rPr>
        <w:t>oktober</w:t>
      </w:r>
      <w:r w:rsidR="00D57F5D" w:rsidRPr="00EE054C">
        <w:rPr>
          <w:b/>
          <w:sz w:val="28"/>
          <w:szCs w:val="28"/>
        </w:rPr>
        <w:t xml:space="preserve"> </w:t>
      </w:r>
      <w:r w:rsidR="003D2A4F">
        <w:rPr>
          <w:b/>
          <w:sz w:val="28"/>
          <w:szCs w:val="28"/>
        </w:rPr>
        <w:t xml:space="preserve">luxe </w:t>
      </w:r>
      <w:r w:rsidR="00D57F5D" w:rsidRPr="00EE054C">
        <w:rPr>
          <w:b/>
          <w:sz w:val="28"/>
          <w:szCs w:val="28"/>
        </w:rPr>
        <w:t xml:space="preserve">wandelen in de </w:t>
      </w:r>
      <w:r w:rsidR="00917DF7">
        <w:rPr>
          <w:b/>
          <w:sz w:val="28"/>
          <w:szCs w:val="28"/>
        </w:rPr>
        <w:t>Eifel</w:t>
      </w:r>
    </w:p>
    <w:p w14:paraId="339B931F" w14:textId="77777777" w:rsidR="00F625FC" w:rsidRDefault="00F625FC"/>
    <w:p w14:paraId="7267EE31" w14:textId="77777777" w:rsidR="00BB55B0" w:rsidRDefault="008F533B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77DFC32D" wp14:editId="5E4F965F">
            <wp:simplePos x="0" y="0"/>
            <wp:positionH relativeFrom="column">
              <wp:posOffset>2604135</wp:posOffset>
            </wp:positionH>
            <wp:positionV relativeFrom="paragraph">
              <wp:posOffset>711835</wp:posOffset>
            </wp:positionV>
            <wp:extent cx="3115945" cy="2338705"/>
            <wp:effectExtent l="0" t="0" r="0" b="0"/>
            <wp:wrapTight wrapText="bothSides">
              <wp:wrapPolygon edited="0">
                <wp:start x="0" y="0"/>
                <wp:lineTo x="0" y="21465"/>
                <wp:lineTo x="21525" y="21465"/>
                <wp:lineTo x="21525" y="0"/>
                <wp:lineTo x="0" y="0"/>
              </wp:wrapPolygon>
            </wp:wrapTight>
            <wp:docPr id="5" name="Afbeelding 5" descr="https://www.gps-tour.info/redx/tools/mb_image.php/gid.8/file.y6362636d8835e532698f546a5311e7f415429de9660fe0edb430c48446dd074433a23daa9342458f2e24865eb84b059d0e91787f142ac873b805fa22c33cedbb95e87f636263/DSC_00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s://www.gps-tour.info/redx/tools/mb_image.php/gid.8/file.y6362636d8835e532698f546a5311e7f415429de9660fe0edb430c48446dd074433a23daa9342458f2e24865eb84b059d0e91787f142ac873b805fa22c33cedbb95e87f636263/DSC_002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92D">
        <w:t xml:space="preserve">Als herkansing na </w:t>
      </w:r>
      <w:r w:rsidR="00F612D6">
        <w:t>de</w:t>
      </w:r>
      <w:r w:rsidR="009F492D">
        <w:t xml:space="preserve"> </w:t>
      </w:r>
      <w:r w:rsidR="00F612D6">
        <w:t>C</w:t>
      </w:r>
      <w:r w:rsidR="009F492D">
        <w:t xml:space="preserve">orona-annulering </w:t>
      </w:r>
      <w:r w:rsidR="00F612D6">
        <w:t xml:space="preserve">van </w:t>
      </w:r>
      <w:r w:rsidR="009F492D">
        <w:t xml:space="preserve">vorig </w:t>
      </w:r>
      <w:r w:rsidR="00F612D6">
        <w:t xml:space="preserve">jaar, </w:t>
      </w:r>
      <w:r w:rsidR="009F492D">
        <w:t>gaan we dit jaar opnieuw wandelen in de Eifel. H</w:t>
      </w:r>
      <w:r w:rsidR="00917DF7">
        <w:t xml:space="preserve">eerlijk om er in deze tijd toch even lekker tussenuit te kunnen. </w:t>
      </w:r>
      <w:r w:rsidR="00BB55B0">
        <w:t>Voor de overnachting maken we gebruik van de Jeugdherberg in Nideggen</w:t>
      </w:r>
      <w:r w:rsidR="00917DF7">
        <w:t>.</w:t>
      </w:r>
    </w:p>
    <w:p w14:paraId="1829B727" w14:textId="77777777" w:rsidR="00917DF7" w:rsidRDefault="00BB55B0">
      <w:r>
        <w:t>We gaan wandelen i</w:t>
      </w:r>
      <w:r w:rsidR="00917DF7">
        <w:t xml:space="preserve">n het weekend van </w:t>
      </w:r>
      <w:r w:rsidR="009F492D">
        <w:t>9</w:t>
      </w:r>
      <w:r>
        <w:t xml:space="preserve"> en 1</w:t>
      </w:r>
      <w:r w:rsidR="00917DF7">
        <w:t>0 oktober</w:t>
      </w:r>
      <w:r>
        <w:t xml:space="preserve">, </w:t>
      </w:r>
      <w:r w:rsidR="00917DF7">
        <w:t xml:space="preserve">waarbij je </w:t>
      </w:r>
      <w:r w:rsidR="000641BF">
        <w:t>kunt</w:t>
      </w:r>
      <w:r w:rsidR="00917DF7">
        <w:t xml:space="preserve"> genieten van </w:t>
      </w:r>
      <w:r w:rsidR="00D57F5D">
        <w:t xml:space="preserve">de </w:t>
      </w:r>
      <w:r w:rsidR="009A17E0">
        <w:t>Eifel</w:t>
      </w:r>
      <w:r>
        <w:t xml:space="preserve"> in </w:t>
      </w:r>
      <w:r w:rsidR="00D57F5D">
        <w:t>herfstpracht</w:t>
      </w:r>
      <w:r w:rsidR="008F533B">
        <w:t>.</w:t>
      </w:r>
    </w:p>
    <w:p w14:paraId="136415A2" w14:textId="77777777" w:rsidR="008F533B" w:rsidRDefault="00D57F5D">
      <w:r>
        <w:t xml:space="preserve">We starten op zaterdag </w:t>
      </w:r>
      <w:r w:rsidR="00917DF7">
        <w:t xml:space="preserve">om </w:t>
      </w:r>
      <w:r>
        <w:t xml:space="preserve">10:30 in de buurt van </w:t>
      </w:r>
      <w:r w:rsidR="00917DF7">
        <w:t>het dorpje Schmidt</w:t>
      </w:r>
      <w:r w:rsidR="00533EAF">
        <w:t xml:space="preserve">. Vervolgens wandelen we naar </w:t>
      </w:r>
      <w:r w:rsidR="00917DF7">
        <w:t>de jeugdherberg in Nideggen</w:t>
      </w:r>
      <w:r>
        <w:t>.</w:t>
      </w:r>
      <w:r w:rsidR="00533EAF">
        <w:t xml:space="preserve"> </w:t>
      </w:r>
    </w:p>
    <w:p w14:paraId="019E9FC1" w14:textId="77777777" w:rsidR="00D57F5D" w:rsidRDefault="00D57F5D">
      <w:r>
        <w:t xml:space="preserve">Op zondag wandelen we via een andere route terug naar de </w:t>
      </w:r>
      <w:r w:rsidR="000641BF">
        <w:t xml:space="preserve">auto. </w:t>
      </w:r>
    </w:p>
    <w:p w14:paraId="3D634F8F" w14:textId="77777777" w:rsidR="003905EC" w:rsidRDefault="003905EC" w:rsidP="003905EC">
      <w:r>
        <w:t xml:space="preserve">Het vervoer regelen </w:t>
      </w:r>
      <w:r w:rsidR="00D60466">
        <w:t xml:space="preserve">we zoveel mogelijk </w:t>
      </w:r>
      <w:r>
        <w:t xml:space="preserve">op basis van carpoolen. </w:t>
      </w:r>
    </w:p>
    <w:p w14:paraId="25EFED61" w14:textId="77777777" w:rsidR="00F625FC" w:rsidRDefault="008F533B" w:rsidP="003905EC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E48B2A0" wp14:editId="35F95E1F">
            <wp:simplePos x="0" y="0"/>
            <wp:positionH relativeFrom="column">
              <wp:posOffset>-125730</wp:posOffset>
            </wp:positionH>
            <wp:positionV relativeFrom="paragraph">
              <wp:posOffset>248920</wp:posOffset>
            </wp:positionV>
            <wp:extent cx="3368040" cy="2406650"/>
            <wp:effectExtent l="0" t="0" r="0" b="0"/>
            <wp:wrapTight wrapText="bothSides">
              <wp:wrapPolygon edited="0">
                <wp:start x="0" y="0"/>
                <wp:lineTo x="0" y="21372"/>
                <wp:lineTo x="21502" y="21372"/>
                <wp:lineTo x="2150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26BAC" w14:textId="77777777" w:rsidR="00F625FC" w:rsidRDefault="00F625FC"/>
    <w:p w14:paraId="40995943" w14:textId="77777777" w:rsidR="004D08FC" w:rsidRDefault="00917DF7">
      <w:r>
        <w:t>Zo b</w:t>
      </w:r>
      <w:r w:rsidR="004D08FC">
        <w:t xml:space="preserve">egin oktober is er vaak sprake van heerlijk nazomerweer, dit is je kans om daar nog even van te genieten. </w:t>
      </w:r>
    </w:p>
    <w:p w14:paraId="56022686" w14:textId="77777777" w:rsidR="003D2A4F" w:rsidRDefault="00917DF7" w:rsidP="003D2A4F">
      <w:r>
        <w:t xml:space="preserve">De jeugdherberg </w:t>
      </w:r>
      <w:r w:rsidR="00604E04">
        <w:t xml:space="preserve">van Nideggen </w:t>
      </w:r>
      <w:r>
        <w:t xml:space="preserve">is er één van </w:t>
      </w:r>
      <w:r w:rsidR="003D2A4F">
        <w:t>de</w:t>
      </w:r>
      <w:r>
        <w:t xml:space="preserve"> moderne soort</w:t>
      </w:r>
      <w:r w:rsidR="003D2A4F">
        <w:t>,</w:t>
      </w:r>
      <w:r>
        <w:t xml:space="preserve"> </w:t>
      </w:r>
      <w:r w:rsidR="003D2A4F">
        <w:t xml:space="preserve">dus geschikt voor de 1,5 meter. </w:t>
      </w:r>
      <w:r w:rsidR="00604E04">
        <w:t xml:space="preserve">Op een </w:t>
      </w:r>
      <w:r w:rsidR="002E4B66">
        <w:t xml:space="preserve">paar honderd meter vind je </w:t>
      </w:r>
      <w:r w:rsidR="008F533B">
        <w:t xml:space="preserve">de burcht en </w:t>
      </w:r>
      <w:r w:rsidR="00604E04">
        <w:t>het centrum van Nideggen</w:t>
      </w:r>
      <w:r w:rsidR="008F533B">
        <w:t>.</w:t>
      </w:r>
    </w:p>
    <w:p w14:paraId="2B8CB70D" w14:textId="77777777" w:rsidR="003905EC" w:rsidRDefault="003905EC" w:rsidP="006333D2">
      <w:pPr>
        <w:rPr>
          <w:b/>
        </w:rPr>
      </w:pPr>
    </w:p>
    <w:p w14:paraId="5057356E" w14:textId="77777777" w:rsidR="00604E04" w:rsidRDefault="00604E04" w:rsidP="006333D2">
      <w:pPr>
        <w:rPr>
          <w:b/>
        </w:rPr>
      </w:pPr>
    </w:p>
    <w:p w14:paraId="3CA99048" w14:textId="77777777" w:rsidR="006333D2" w:rsidRPr="006C12B1" w:rsidRDefault="006333D2" w:rsidP="006333D2">
      <w:pPr>
        <w:rPr>
          <w:b/>
        </w:rPr>
      </w:pPr>
      <w:r>
        <w:rPr>
          <w:b/>
        </w:rPr>
        <w:t>Wandelen</w:t>
      </w:r>
    </w:p>
    <w:p w14:paraId="5010F365" w14:textId="77777777" w:rsidR="006333D2" w:rsidRDefault="006333D2" w:rsidP="006333D2">
      <w:r>
        <w:t xml:space="preserve">De details van de wandeling worden nog </w:t>
      </w:r>
      <w:r w:rsidR="00DA6920">
        <w:t>ingevuld. U</w:t>
      </w:r>
      <w:r>
        <w:t xml:space="preserve">itgangspunt is </w:t>
      </w:r>
      <w:r w:rsidR="0060273B">
        <w:t xml:space="preserve">het zaterdags naar de jeugdherberg wandelen en zondags terug naar de auto’s. </w:t>
      </w:r>
      <w:r w:rsidR="008F533B">
        <w:t xml:space="preserve">Meest </w:t>
      </w:r>
      <w:r w:rsidR="0060273B">
        <w:t xml:space="preserve">belangrijk is natuurlijk het </w:t>
      </w:r>
      <w:r>
        <w:t>maxim</w:t>
      </w:r>
      <w:r w:rsidR="00DA6920">
        <w:t>aal genieten van het beboste gebied</w:t>
      </w:r>
      <w:r w:rsidR="00993A27">
        <w:t>,</w:t>
      </w:r>
      <w:r w:rsidR="00DA6920">
        <w:t xml:space="preserve"> hier en daar </w:t>
      </w:r>
      <w:r w:rsidR="003D2A4F">
        <w:t xml:space="preserve">voorzien van een stuwmeer en de nodige riviertjes. Af en toe een stukje </w:t>
      </w:r>
      <w:r w:rsidR="000641BF">
        <w:t>stijgen,</w:t>
      </w:r>
      <w:r w:rsidR="003D2A4F">
        <w:t xml:space="preserve"> maakt de pret compleet</w:t>
      </w:r>
      <w:r w:rsidR="00DA6920">
        <w:t>.</w:t>
      </w:r>
      <w:r>
        <w:t xml:space="preserve"> Afhankelijk van </w:t>
      </w:r>
      <w:r w:rsidR="003D2A4F">
        <w:t>je</w:t>
      </w:r>
      <w:r>
        <w:t xml:space="preserve"> </w:t>
      </w:r>
      <w:r w:rsidR="006D3BC7">
        <w:t xml:space="preserve">wandelbehoefte </w:t>
      </w:r>
      <w:r w:rsidR="00DA6920">
        <w:t xml:space="preserve">kan er </w:t>
      </w:r>
      <w:r w:rsidR="0060273B">
        <w:t xml:space="preserve">beide dagen wat </w:t>
      </w:r>
      <w:r>
        <w:t>kort</w:t>
      </w:r>
      <w:r w:rsidR="0060273B">
        <w:t>er</w:t>
      </w:r>
      <w:r w:rsidR="00DA6920">
        <w:t xml:space="preserve"> </w:t>
      </w:r>
      <w:r w:rsidR="000641BF">
        <w:t xml:space="preserve">of </w:t>
      </w:r>
      <w:r w:rsidR="00DA6920">
        <w:t>langer gewandeld worden</w:t>
      </w:r>
      <w:r>
        <w:t>, zo rond de 1</w:t>
      </w:r>
      <w:r w:rsidR="003D2A4F">
        <w:t>3</w:t>
      </w:r>
      <w:r>
        <w:t xml:space="preserve"> en 1</w:t>
      </w:r>
      <w:r w:rsidR="0060273B">
        <w:t>7</w:t>
      </w:r>
      <w:r>
        <w:t xml:space="preserve"> km.</w:t>
      </w:r>
      <w:r w:rsidR="0060273B">
        <w:t xml:space="preserve"> </w:t>
      </w:r>
    </w:p>
    <w:p w14:paraId="35565058" w14:textId="77777777" w:rsidR="009F492D" w:rsidRDefault="001451C2">
      <w:r>
        <w:lastRenderedPageBreak/>
        <w:t xml:space="preserve">Goede wandelschoenen zijn een must. </w:t>
      </w:r>
      <w:r w:rsidR="002E4B66">
        <w:t>Door de luxe overnachting hoef je maar weinig mee te nemen</w:t>
      </w:r>
      <w:r>
        <w:t xml:space="preserve">. </w:t>
      </w:r>
      <w:r w:rsidR="0060273B">
        <w:t>Je komt al een heel eind met;</w:t>
      </w:r>
      <w:r>
        <w:t xml:space="preserve"> regenkleding, afhankelijk van de verwachtingen warme kleding of je korte broek, wat broodjes voor beide dagen, een tandenborstel</w:t>
      </w:r>
      <w:r w:rsidR="00BB55B0">
        <w:t>, handdoek</w:t>
      </w:r>
      <w:r>
        <w:t xml:space="preserve"> en een stukje </w:t>
      </w:r>
      <w:r w:rsidR="000641BF">
        <w:t xml:space="preserve">zeep. </w:t>
      </w:r>
    </w:p>
    <w:p w14:paraId="4B5513F7" w14:textId="77777777" w:rsidR="002E086D" w:rsidRPr="006C12B1" w:rsidRDefault="00604E04" w:rsidP="00AA0898">
      <w:pPr>
        <w:spacing w:after="0"/>
        <w:rPr>
          <w:b/>
        </w:rPr>
      </w:pPr>
      <w:r>
        <w:rPr>
          <w:b/>
        </w:rPr>
        <w:t>De jeugdherberg</w:t>
      </w:r>
    </w:p>
    <w:p w14:paraId="19EBB5F6" w14:textId="77777777" w:rsidR="00604E04" w:rsidRDefault="003D2A4F" w:rsidP="00AA0898">
      <w:pPr>
        <w:spacing w:after="0"/>
      </w:pPr>
      <w:r>
        <w:t xml:space="preserve">De overnachting is </w:t>
      </w:r>
      <w:r w:rsidR="00604E04">
        <w:t xml:space="preserve">deze keer - voor ons doen - erg luxe. Namelijk </w:t>
      </w:r>
      <w:r>
        <w:t>incl. diner (op aanvraag ook vegetarisch) en ontbijt.</w:t>
      </w:r>
    </w:p>
    <w:p w14:paraId="02B05FEF" w14:textId="77777777" w:rsidR="003D2A4F" w:rsidRDefault="003D2A4F" w:rsidP="00AA0898">
      <w:pPr>
        <w:spacing w:after="0"/>
      </w:pPr>
      <w:r>
        <w:t>We slapen in 4 persoonskamers voorzien van douche en toilet. Beddengoed is bij de prijs inbegrepen</w:t>
      </w:r>
      <w:r w:rsidR="009F492D">
        <w:t xml:space="preserve"> (je moet zelf voor een handdoek zorgen)</w:t>
      </w:r>
      <w:r>
        <w:t xml:space="preserve">. </w:t>
      </w:r>
    </w:p>
    <w:p w14:paraId="435D04D4" w14:textId="77777777" w:rsidR="008D51C2" w:rsidRDefault="004F33A8" w:rsidP="00AA0898">
      <w:pPr>
        <w:spacing w:after="0"/>
      </w:pPr>
      <w:r>
        <w:t>Er is</w:t>
      </w:r>
      <w:r w:rsidR="002E086D">
        <w:t xml:space="preserve"> voor </w:t>
      </w:r>
      <w:r w:rsidR="009F492D">
        <w:t>20</w:t>
      </w:r>
      <w:r w:rsidR="002E086D">
        <w:t xml:space="preserve"> personen gereserveerd</w:t>
      </w:r>
      <w:r w:rsidR="00604E04">
        <w:t xml:space="preserve">, bij grote belangstelling </w:t>
      </w:r>
      <w:r w:rsidR="001451C2">
        <w:t>zijn er (</w:t>
      </w:r>
      <w:r w:rsidR="00604E04">
        <w:t>nu</w:t>
      </w:r>
      <w:r w:rsidR="001451C2">
        <w:t>)</w:t>
      </w:r>
      <w:r w:rsidR="00604E04">
        <w:t xml:space="preserve"> nog extra plaats</w:t>
      </w:r>
      <w:r w:rsidR="001451C2">
        <w:t>en</w:t>
      </w:r>
      <w:r w:rsidR="00604E04">
        <w:t xml:space="preserve"> beschikbaar</w:t>
      </w:r>
      <w:r w:rsidR="002E086D">
        <w:t>.</w:t>
      </w:r>
    </w:p>
    <w:p w14:paraId="628F0AEA" w14:textId="77777777" w:rsidR="008F533B" w:rsidRDefault="008F533B" w:rsidP="00AA0898">
      <w:pPr>
        <w:spacing w:after="0"/>
        <w:rPr>
          <w:b/>
        </w:rPr>
      </w:pPr>
    </w:p>
    <w:p w14:paraId="24A291F2" w14:textId="77777777" w:rsidR="006C12B1" w:rsidRPr="006D3BC7" w:rsidRDefault="006C12B1" w:rsidP="00AA0898">
      <w:pPr>
        <w:spacing w:after="0"/>
        <w:rPr>
          <w:b/>
        </w:rPr>
      </w:pPr>
      <w:r w:rsidRPr="006D3BC7">
        <w:rPr>
          <w:b/>
        </w:rPr>
        <w:t>Kosten</w:t>
      </w:r>
      <w:r w:rsidR="006333D2" w:rsidRPr="006D3BC7">
        <w:rPr>
          <w:b/>
        </w:rPr>
        <w:t xml:space="preserve"> en organisatie</w:t>
      </w:r>
    </w:p>
    <w:p w14:paraId="0BC5A9B7" w14:textId="77777777" w:rsidR="009A17E0" w:rsidRDefault="005F5160" w:rsidP="009A17E0">
      <w:pPr>
        <w:spacing w:after="0"/>
      </w:pPr>
      <w:r>
        <w:t>De deelnamekosten van het weekend zijn:</w:t>
      </w:r>
      <w:r w:rsidR="006333D2">
        <w:t xml:space="preserve"> </w:t>
      </w:r>
    </w:p>
    <w:p w14:paraId="390C78D2" w14:textId="77777777" w:rsidR="009A17E0" w:rsidRDefault="001451C2" w:rsidP="009A17E0">
      <w:pPr>
        <w:pStyle w:val="Lijstalinea"/>
        <w:numPr>
          <w:ilvl w:val="0"/>
          <w:numId w:val="4"/>
        </w:numPr>
        <w:spacing w:after="0"/>
      </w:pPr>
      <w:r w:rsidRPr="009A17E0">
        <w:rPr>
          <w:rFonts w:ascii="Calibri" w:hAnsi="Calibri" w:cs="Calibri"/>
        </w:rPr>
        <w:t>L</w:t>
      </w:r>
      <w:r w:rsidR="00993A27" w:rsidRPr="009A17E0">
        <w:rPr>
          <w:rFonts w:ascii="Calibri" w:hAnsi="Calibri" w:cs="Calibri"/>
        </w:rPr>
        <w:t xml:space="preserve">id BSG -&gt; </w:t>
      </w:r>
      <w:r w:rsidR="005F5160" w:rsidRPr="009A17E0">
        <w:rPr>
          <w:rFonts w:ascii="Calibri" w:hAnsi="Calibri" w:cs="Calibri"/>
        </w:rPr>
        <w:t xml:space="preserve">€ </w:t>
      </w:r>
      <w:r w:rsidRPr="009A17E0">
        <w:rPr>
          <w:rFonts w:ascii="Calibri" w:hAnsi="Calibri" w:cs="Calibri"/>
        </w:rPr>
        <w:t>3</w:t>
      </w:r>
      <w:r w:rsidR="009F492D">
        <w:rPr>
          <w:rFonts w:ascii="Calibri" w:hAnsi="Calibri" w:cs="Calibri"/>
        </w:rPr>
        <w:t>6</w:t>
      </w:r>
      <w:r w:rsidRPr="009A17E0">
        <w:rPr>
          <w:rFonts w:ascii="Calibri" w:hAnsi="Calibri" w:cs="Calibri"/>
        </w:rPr>
        <w:t>,</w:t>
      </w:r>
      <w:r w:rsidR="009F492D">
        <w:rPr>
          <w:rFonts w:ascii="Calibri" w:hAnsi="Calibri" w:cs="Calibri"/>
        </w:rPr>
        <w:t>7</w:t>
      </w:r>
      <w:r w:rsidRPr="009A17E0">
        <w:rPr>
          <w:rFonts w:ascii="Calibri" w:hAnsi="Calibri" w:cs="Calibri"/>
        </w:rPr>
        <w:t>0</w:t>
      </w:r>
      <w:r w:rsidR="005F5160" w:rsidRPr="009A17E0">
        <w:rPr>
          <w:rFonts w:ascii="Calibri" w:hAnsi="Calibri" w:cs="Calibri"/>
        </w:rPr>
        <w:t xml:space="preserve"> (t</w:t>
      </w:r>
      <w:r w:rsidRPr="009A17E0">
        <w:rPr>
          <w:rFonts w:ascii="Calibri" w:hAnsi="Calibri" w:cs="Calibri"/>
        </w:rPr>
        <w:t>/m 26 jaar</w:t>
      </w:r>
      <w:r w:rsidR="005F5160" w:rsidRPr="009A17E0">
        <w:rPr>
          <w:rFonts w:ascii="Calibri" w:hAnsi="Calibri" w:cs="Calibri"/>
        </w:rPr>
        <w:t xml:space="preserve"> € </w:t>
      </w:r>
      <w:r w:rsidRPr="009A17E0">
        <w:rPr>
          <w:rFonts w:ascii="Calibri" w:hAnsi="Calibri" w:cs="Calibri"/>
        </w:rPr>
        <w:t>3</w:t>
      </w:r>
      <w:r w:rsidR="009F492D">
        <w:rPr>
          <w:rFonts w:ascii="Calibri" w:hAnsi="Calibri" w:cs="Calibri"/>
        </w:rPr>
        <w:t>2</w:t>
      </w:r>
      <w:r w:rsidRPr="009A17E0">
        <w:rPr>
          <w:rFonts w:ascii="Calibri" w:hAnsi="Calibri" w:cs="Calibri"/>
        </w:rPr>
        <w:t>,</w:t>
      </w:r>
      <w:r w:rsidR="005F5160" w:rsidRPr="009A17E0">
        <w:rPr>
          <w:rFonts w:ascii="Calibri" w:hAnsi="Calibri" w:cs="Calibri"/>
        </w:rPr>
        <w:t>50)</w:t>
      </w:r>
      <w:r w:rsidRPr="009A17E0">
        <w:rPr>
          <w:rFonts w:ascii="Calibri" w:hAnsi="Calibri" w:cs="Calibri"/>
        </w:rPr>
        <w:t>.</w:t>
      </w:r>
    </w:p>
    <w:p w14:paraId="2E83D1A1" w14:textId="77777777" w:rsidR="005F5160" w:rsidRPr="009A17E0" w:rsidRDefault="001451C2" w:rsidP="009A17E0">
      <w:pPr>
        <w:pStyle w:val="Lijstalinea"/>
        <w:numPr>
          <w:ilvl w:val="0"/>
          <w:numId w:val="4"/>
        </w:numPr>
        <w:spacing w:after="0"/>
      </w:pPr>
      <w:r w:rsidRPr="009A17E0">
        <w:rPr>
          <w:rFonts w:ascii="Calibri" w:hAnsi="Calibri" w:cs="Calibri"/>
        </w:rPr>
        <w:t>G</w:t>
      </w:r>
      <w:r w:rsidR="00993A27" w:rsidRPr="009A17E0">
        <w:rPr>
          <w:rFonts w:ascii="Calibri" w:hAnsi="Calibri" w:cs="Calibri"/>
        </w:rPr>
        <w:t xml:space="preserve">een lid BSG </w:t>
      </w:r>
      <w:r w:rsidRPr="009A17E0">
        <w:rPr>
          <w:rFonts w:ascii="Calibri" w:hAnsi="Calibri" w:cs="Calibri"/>
        </w:rPr>
        <w:t>-&gt; € 3</w:t>
      </w:r>
      <w:r w:rsidR="009F492D">
        <w:rPr>
          <w:rFonts w:ascii="Calibri" w:hAnsi="Calibri" w:cs="Calibri"/>
        </w:rPr>
        <w:t>9.7</w:t>
      </w:r>
      <w:r w:rsidRPr="009A17E0">
        <w:rPr>
          <w:rFonts w:ascii="Calibri" w:hAnsi="Calibri" w:cs="Calibri"/>
        </w:rPr>
        <w:t>0 (t/m 26 jaar € 3</w:t>
      </w:r>
      <w:r w:rsidR="009F492D">
        <w:rPr>
          <w:rFonts w:ascii="Calibri" w:hAnsi="Calibri" w:cs="Calibri"/>
        </w:rPr>
        <w:t>5</w:t>
      </w:r>
      <w:r w:rsidRPr="009A17E0">
        <w:rPr>
          <w:rFonts w:ascii="Calibri" w:hAnsi="Calibri" w:cs="Calibri"/>
        </w:rPr>
        <w:t>,50).</w:t>
      </w:r>
    </w:p>
    <w:p w14:paraId="120DCFF4" w14:textId="77777777" w:rsidR="00EE054C" w:rsidRDefault="005F5160" w:rsidP="00AA0898">
      <w:pPr>
        <w:spacing w:after="0"/>
      </w:pPr>
      <w:r>
        <w:t>D</w:t>
      </w:r>
      <w:r w:rsidR="00EE054C">
        <w:t xml:space="preserve">at is </w:t>
      </w:r>
      <w:r w:rsidR="003905EC">
        <w:t>p</w:t>
      </w:r>
      <w:r w:rsidR="00F625FC">
        <w:t xml:space="preserve">er </w:t>
      </w:r>
      <w:r w:rsidR="003905EC">
        <w:t>p</w:t>
      </w:r>
      <w:r w:rsidR="00F625FC">
        <w:t>ersoon</w:t>
      </w:r>
      <w:r w:rsidR="003905EC">
        <w:t xml:space="preserve"> </w:t>
      </w:r>
      <w:r>
        <w:t>incl</w:t>
      </w:r>
      <w:r w:rsidR="00EE054C">
        <w:t>. overnachting</w:t>
      </w:r>
      <w:r w:rsidR="001451C2">
        <w:t xml:space="preserve"> op basis van halfpension en</w:t>
      </w:r>
      <w:r w:rsidR="00EE054C">
        <w:t xml:space="preserve"> toeristenbelasting</w:t>
      </w:r>
      <w:r w:rsidR="001451C2">
        <w:t xml:space="preserve">. </w:t>
      </w:r>
    </w:p>
    <w:p w14:paraId="36EF7B8A" w14:textId="77777777" w:rsidR="0060273B" w:rsidRPr="004F33A8" w:rsidRDefault="0060273B" w:rsidP="00AA0898">
      <w:pPr>
        <w:spacing w:after="0"/>
        <w:rPr>
          <w:rFonts w:ascii="Calibri" w:hAnsi="Calibri" w:cs="Calibri"/>
        </w:rPr>
      </w:pPr>
      <w:r>
        <w:t>Daarnaast zijn er de carpoolkosten, die moet je afspreken met degene waarmee je meerijd.</w:t>
      </w:r>
    </w:p>
    <w:p w14:paraId="1C6323F1" w14:textId="77777777" w:rsidR="006C12B1" w:rsidRDefault="006C12B1" w:rsidP="00AA0898">
      <w:pPr>
        <w:spacing w:after="0"/>
      </w:pPr>
    </w:p>
    <w:p w14:paraId="2266A0FB" w14:textId="77777777" w:rsidR="006333D2" w:rsidRPr="00EE054C" w:rsidRDefault="006333D2" w:rsidP="00AA0898">
      <w:pPr>
        <w:spacing w:after="0"/>
        <w:rPr>
          <w:b/>
        </w:rPr>
      </w:pPr>
      <w:r w:rsidRPr="00EE054C">
        <w:rPr>
          <w:b/>
        </w:rPr>
        <w:t>Aanmelden</w:t>
      </w:r>
    </w:p>
    <w:p w14:paraId="563A7B26" w14:textId="77777777" w:rsidR="009A17E0" w:rsidRDefault="006333D2" w:rsidP="009A17E0">
      <w:pPr>
        <w:spacing w:after="0"/>
      </w:pPr>
      <w:r>
        <w:t>Zin om mee te gaan</w:t>
      </w:r>
      <w:r w:rsidR="0060273B">
        <w:t>,</w:t>
      </w:r>
      <w:r>
        <w:t xml:space="preserve"> meld je dan </w:t>
      </w:r>
      <w:r w:rsidR="0060273B">
        <w:t>uiterlijk z</w:t>
      </w:r>
      <w:r w:rsidR="00F612D6">
        <w:t>ondag 19</w:t>
      </w:r>
      <w:r w:rsidR="0060273B">
        <w:t xml:space="preserve"> september </w:t>
      </w:r>
      <w:r>
        <w:t xml:space="preserve">aan bij </w:t>
      </w:r>
      <w:hyperlink r:id="rId7" w:history="1">
        <w:r w:rsidRPr="00372A75">
          <w:rPr>
            <w:rStyle w:val="Hyperlink"/>
          </w:rPr>
          <w:t>bertdejeu@worldmail.nl</w:t>
        </w:r>
      </w:hyperlink>
      <w:r>
        <w:t xml:space="preserve"> </w:t>
      </w:r>
      <w:r w:rsidR="00F625FC">
        <w:t xml:space="preserve">(0180-625193) </w:t>
      </w:r>
      <w:r>
        <w:t xml:space="preserve">en geef daarbij op: </w:t>
      </w:r>
    </w:p>
    <w:p w14:paraId="1C9342F7" w14:textId="77777777" w:rsidR="009A17E0" w:rsidRDefault="0060273B" w:rsidP="009A17E0">
      <w:pPr>
        <w:pStyle w:val="Lijstalinea"/>
        <w:numPr>
          <w:ilvl w:val="0"/>
          <w:numId w:val="7"/>
        </w:numPr>
        <w:spacing w:after="0"/>
      </w:pPr>
      <w:r>
        <w:t>Ouder dan 26</w:t>
      </w:r>
      <w:r w:rsidR="00F43648">
        <w:t xml:space="preserve"> /</w:t>
      </w:r>
      <w:r>
        <w:t xml:space="preserve"> Lid BSG.</w:t>
      </w:r>
    </w:p>
    <w:p w14:paraId="587CAF42" w14:textId="77777777" w:rsidR="009A17E0" w:rsidRDefault="006333D2" w:rsidP="009A17E0">
      <w:pPr>
        <w:pStyle w:val="Lijstalinea"/>
        <w:numPr>
          <w:ilvl w:val="0"/>
          <w:numId w:val="7"/>
        </w:numPr>
        <w:spacing w:after="0"/>
      </w:pPr>
      <w:r>
        <w:t>Ga je met de auto / wil je meerijden / hoeveel meerijders kan je meenemen.</w:t>
      </w:r>
    </w:p>
    <w:p w14:paraId="425C534A" w14:textId="77777777" w:rsidR="009A17E0" w:rsidRDefault="0060273B" w:rsidP="009A17E0">
      <w:pPr>
        <w:pStyle w:val="Lijstalinea"/>
        <w:numPr>
          <w:ilvl w:val="0"/>
          <w:numId w:val="7"/>
        </w:numPr>
        <w:spacing w:after="0"/>
      </w:pPr>
      <w:r>
        <w:t>Wil je vegetarisch eten.</w:t>
      </w:r>
    </w:p>
    <w:p w14:paraId="6AF40F54" w14:textId="77777777" w:rsidR="009A17E0" w:rsidRDefault="0053650D" w:rsidP="009A17E0">
      <w:pPr>
        <w:pStyle w:val="Lijstalinea"/>
        <w:numPr>
          <w:ilvl w:val="0"/>
          <w:numId w:val="7"/>
        </w:numPr>
        <w:spacing w:after="0"/>
      </w:pPr>
      <w:r>
        <w:t>I</w:t>
      </w:r>
      <w:r w:rsidR="006333D2">
        <w:t>s je wandelbehoefte</w:t>
      </w:r>
      <w:r>
        <w:t xml:space="preserve"> lang / kort / maakt niet uit</w:t>
      </w:r>
      <w:r w:rsidR="0060273B">
        <w:t>.</w:t>
      </w:r>
      <w:r w:rsidR="006333D2">
        <w:t xml:space="preserve"> </w:t>
      </w:r>
    </w:p>
    <w:p w14:paraId="2FFCF45D" w14:textId="77777777" w:rsidR="00F625FC" w:rsidRDefault="00F625FC" w:rsidP="00AA0898">
      <w:pPr>
        <w:spacing w:after="0"/>
      </w:pPr>
    </w:p>
    <w:p w14:paraId="16376E87" w14:textId="77777777" w:rsidR="00F625FC" w:rsidRDefault="0060273B" w:rsidP="00AA0898">
      <w:pPr>
        <w:spacing w:after="0"/>
      </w:pPr>
      <w:r>
        <w:t>A</w:t>
      </w:r>
      <w:r w:rsidR="00EE054C">
        <w:t>anmeld</w:t>
      </w:r>
      <w:r w:rsidR="00894661">
        <w:t xml:space="preserve">en is deelnemen en </w:t>
      </w:r>
      <w:r w:rsidR="008D51C2">
        <w:t xml:space="preserve">in principe </w:t>
      </w:r>
      <w:r>
        <w:t>ook betalen</w:t>
      </w:r>
      <w:r w:rsidR="008D51C2">
        <w:t>. De deelnamek</w:t>
      </w:r>
      <w:r w:rsidR="00EE054C">
        <w:t>osten</w:t>
      </w:r>
      <w:r w:rsidR="008D51C2">
        <w:t xml:space="preserve"> s.v.p. </w:t>
      </w:r>
      <w:r w:rsidR="00EE054C">
        <w:t>over</w:t>
      </w:r>
      <w:r w:rsidR="008D51C2">
        <w:t xml:space="preserve">maken </w:t>
      </w:r>
      <w:r w:rsidR="00EE054C">
        <w:t xml:space="preserve">naar de rekening van de </w:t>
      </w:r>
      <w:r w:rsidR="00F625FC">
        <w:t>bergsportgroep -</w:t>
      </w:r>
      <w:r w:rsidR="00EE054C">
        <w:t xml:space="preserve"> </w:t>
      </w:r>
      <w:r w:rsidR="00F625FC">
        <w:t>Nivon Bergsportgroep Rotterdam NL75 INGB 0003 3606 90 - onder vermelding van</w:t>
      </w:r>
      <w:r w:rsidR="00894661">
        <w:t xml:space="preserve"> Nideggen.</w:t>
      </w:r>
      <w:r w:rsidR="00F625FC">
        <w:t xml:space="preserve"> </w:t>
      </w:r>
    </w:p>
    <w:p w14:paraId="6797E33E" w14:textId="77777777" w:rsidR="00894661" w:rsidRDefault="00894661" w:rsidP="00AA0898">
      <w:pPr>
        <w:spacing w:after="0"/>
        <w:rPr>
          <w:b/>
        </w:rPr>
      </w:pPr>
    </w:p>
    <w:p w14:paraId="48F5B630" w14:textId="77777777" w:rsidR="008D51C2" w:rsidRPr="006D3BC7" w:rsidRDefault="008D51C2" w:rsidP="00AA0898">
      <w:pPr>
        <w:spacing w:after="0"/>
        <w:rPr>
          <w:b/>
        </w:rPr>
      </w:pPr>
      <w:r>
        <w:rPr>
          <w:b/>
        </w:rPr>
        <w:t>Corona</w:t>
      </w:r>
    </w:p>
    <w:p w14:paraId="155B2229" w14:textId="77777777" w:rsidR="009A17E0" w:rsidRDefault="008D51C2" w:rsidP="009A17E0">
      <w:pPr>
        <w:spacing w:after="0"/>
      </w:pPr>
      <w:r>
        <w:t>Corona zorgt ervoor dat een aantal zaken anders zijn:</w:t>
      </w:r>
    </w:p>
    <w:p w14:paraId="643A46C0" w14:textId="77777777" w:rsidR="009A17E0" w:rsidRDefault="00894661" w:rsidP="009A17E0">
      <w:pPr>
        <w:pStyle w:val="Lijstalinea"/>
        <w:numPr>
          <w:ilvl w:val="0"/>
          <w:numId w:val="8"/>
        </w:numPr>
        <w:spacing w:after="0"/>
      </w:pPr>
      <w:r>
        <w:t xml:space="preserve">Bij de corona gerelateerde </w:t>
      </w:r>
      <w:r w:rsidR="008D51C2">
        <w:t xml:space="preserve">klachten </w:t>
      </w:r>
      <w:r>
        <w:t xml:space="preserve">kan je </w:t>
      </w:r>
      <w:r w:rsidR="00836BDC">
        <w:t>niet mee.</w:t>
      </w:r>
    </w:p>
    <w:p w14:paraId="2AB91502" w14:textId="77777777" w:rsidR="009F492D" w:rsidRDefault="008D51C2" w:rsidP="009A17E0">
      <w:pPr>
        <w:pStyle w:val="Lijstalinea"/>
        <w:numPr>
          <w:ilvl w:val="0"/>
          <w:numId w:val="8"/>
        </w:numPr>
        <w:spacing w:after="0"/>
      </w:pPr>
      <w:r>
        <w:t>Carpoolen</w:t>
      </w:r>
      <w:r w:rsidR="00894661">
        <w:t>:</w:t>
      </w:r>
      <w:r>
        <w:t xml:space="preserve"> De samenrijders moeten onderling afstemmen </w:t>
      </w:r>
      <w:r w:rsidR="00894661">
        <w:t xml:space="preserve">hoe </w:t>
      </w:r>
      <w:r>
        <w:t xml:space="preserve">mondkapjes </w:t>
      </w:r>
      <w:r w:rsidR="00894661">
        <w:t xml:space="preserve">gebruikt worden. </w:t>
      </w:r>
      <w:r w:rsidR="00836BDC">
        <w:t xml:space="preserve">De bestuurder is uiteindelijk bepalend. </w:t>
      </w:r>
    </w:p>
    <w:p w14:paraId="1967BEBA" w14:textId="77777777" w:rsidR="00F612D6" w:rsidRDefault="009F492D" w:rsidP="009A17E0">
      <w:pPr>
        <w:pStyle w:val="Lijstalinea"/>
        <w:numPr>
          <w:ilvl w:val="0"/>
          <w:numId w:val="8"/>
        </w:numPr>
        <w:spacing w:after="0"/>
      </w:pPr>
      <w:r>
        <w:t xml:space="preserve">De jeugdherberg </w:t>
      </w:r>
      <w:r w:rsidR="00F612D6">
        <w:t xml:space="preserve">stelt als eis aan </w:t>
      </w:r>
      <w:r>
        <w:t xml:space="preserve">iedere </w:t>
      </w:r>
      <w:r w:rsidR="00F612D6">
        <w:t>deelnemer:</w:t>
      </w:r>
    </w:p>
    <w:p w14:paraId="3C0CA69C" w14:textId="77777777" w:rsidR="00F612D6" w:rsidRDefault="00F612D6" w:rsidP="00F612D6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</w:rPr>
        <w:t>Een - max 48 uur oud – negatief testbewijs.</w:t>
      </w:r>
    </w:p>
    <w:p w14:paraId="4C607B9F" w14:textId="77777777" w:rsidR="00F612D6" w:rsidRDefault="00F612D6" w:rsidP="00F612D6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</w:rPr>
        <w:t>Of bewijs van vaccinatie.</w:t>
      </w:r>
    </w:p>
    <w:p w14:paraId="2C737182" w14:textId="77777777" w:rsidR="00F612D6" w:rsidRDefault="00F612D6" w:rsidP="00F612D6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</w:rPr>
        <w:t>Of bewijs de ziekte doorgemaakt te hebben.</w:t>
      </w:r>
    </w:p>
    <w:p w14:paraId="63D64D89" w14:textId="77777777" w:rsidR="009A17E0" w:rsidRDefault="00894661" w:rsidP="00F612D6">
      <w:pPr>
        <w:pStyle w:val="Lijstalinea"/>
        <w:numPr>
          <w:ilvl w:val="0"/>
          <w:numId w:val="8"/>
        </w:numPr>
        <w:spacing w:after="0"/>
        <w:rPr>
          <w:rStyle w:val="tlid-translation"/>
        </w:rPr>
      </w:pPr>
      <w:r>
        <w:rPr>
          <w:rStyle w:val="tlid-translation"/>
        </w:rPr>
        <w:t>Alle gasten worden geregistreerd als onderdeel van een gastregistratie. De gegevens worden na 4 weken vernietigd.</w:t>
      </w:r>
    </w:p>
    <w:p w14:paraId="2F695B49" w14:textId="77777777" w:rsidR="008D51C2" w:rsidRPr="006D3BC7" w:rsidRDefault="008D51C2" w:rsidP="00AA0898">
      <w:pPr>
        <w:spacing w:after="0"/>
      </w:pPr>
    </w:p>
    <w:sectPr w:rsidR="008D51C2" w:rsidRPr="006D3BC7" w:rsidSect="00F7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BF4"/>
    <w:multiLevelType w:val="hybridMultilevel"/>
    <w:tmpl w:val="3550A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2726"/>
    <w:multiLevelType w:val="hybridMultilevel"/>
    <w:tmpl w:val="3AA42252"/>
    <w:lvl w:ilvl="0" w:tplc="0413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10FC396B"/>
    <w:multiLevelType w:val="hybridMultilevel"/>
    <w:tmpl w:val="060C5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B03"/>
    <w:multiLevelType w:val="hybridMultilevel"/>
    <w:tmpl w:val="463E3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627A4"/>
    <w:multiLevelType w:val="hybridMultilevel"/>
    <w:tmpl w:val="D79C0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95966"/>
    <w:multiLevelType w:val="hybridMultilevel"/>
    <w:tmpl w:val="883279C2"/>
    <w:lvl w:ilvl="0" w:tplc="EFB45A2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36C46"/>
    <w:multiLevelType w:val="hybridMultilevel"/>
    <w:tmpl w:val="2D6AB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40016"/>
    <w:multiLevelType w:val="multilevel"/>
    <w:tmpl w:val="F69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5D"/>
    <w:rsid w:val="000641BF"/>
    <w:rsid w:val="000E3200"/>
    <w:rsid w:val="000E5829"/>
    <w:rsid w:val="001451C2"/>
    <w:rsid w:val="002B1412"/>
    <w:rsid w:val="002C4759"/>
    <w:rsid w:val="002E086D"/>
    <w:rsid w:val="002E4B66"/>
    <w:rsid w:val="003905EC"/>
    <w:rsid w:val="003D2A4F"/>
    <w:rsid w:val="004D08FC"/>
    <w:rsid w:val="004F33A8"/>
    <w:rsid w:val="00522478"/>
    <w:rsid w:val="00533EAF"/>
    <w:rsid w:val="0053650D"/>
    <w:rsid w:val="00561936"/>
    <w:rsid w:val="005F5160"/>
    <w:rsid w:val="0060273B"/>
    <w:rsid w:val="00604E04"/>
    <w:rsid w:val="006333D2"/>
    <w:rsid w:val="006C12B1"/>
    <w:rsid w:val="006D3BC7"/>
    <w:rsid w:val="00836BDC"/>
    <w:rsid w:val="00894661"/>
    <w:rsid w:val="008D51C2"/>
    <w:rsid w:val="008F533B"/>
    <w:rsid w:val="00917DF7"/>
    <w:rsid w:val="00922476"/>
    <w:rsid w:val="0096566D"/>
    <w:rsid w:val="00993A27"/>
    <w:rsid w:val="009A17E0"/>
    <w:rsid w:val="009F492D"/>
    <w:rsid w:val="00AA0898"/>
    <w:rsid w:val="00BB55B0"/>
    <w:rsid w:val="00C86E51"/>
    <w:rsid w:val="00D57F5D"/>
    <w:rsid w:val="00D60466"/>
    <w:rsid w:val="00D62C90"/>
    <w:rsid w:val="00DA6920"/>
    <w:rsid w:val="00EE054C"/>
    <w:rsid w:val="00F43648"/>
    <w:rsid w:val="00F612D6"/>
    <w:rsid w:val="00F625FC"/>
    <w:rsid w:val="00F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0347"/>
  <w15:docId w15:val="{49B09679-AB79-4DE9-8A41-E1CCEB49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33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333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5E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Standaardalinea-lettertype"/>
    <w:rsid w:val="0089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dejeu@world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MarionBert</dc:creator>
  <cp:lastModifiedBy>piet.degreef@gmail.com</cp:lastModifiedBy>
  <cp:revision>2</cp:revision>
  <dcterms:created xsi:type="dcterms:W3CDTF">2021-09-05T15:35:00Z</dcterms:created>
  <dcterms:modified xsi:type="dcterms:W3CDTF">2021-09-05T15:35:00Z</dcterms:modified>
</cp:coreProperties>
</file>